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1DF" w:rsidRPr="00D671DF" w:rsidRDefault="00D671DF" w:rsidP="00D671D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>Nombre y Apellidos (deudor hipotecario)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 xml:space="preserve">                                                                       Calle, </w:t>
      </w:r>
      <w:proofErr w:type="spellStart"/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>núm</w:t>
      </w:r>
      <w:proofErr w:type="spellEnd"/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 xml:space="preserve">, piso, puerta, Población, 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>Provincia (CP)</w:t>
      </w:r>
    </w:p>
    <w:p w:rsidR="00D671DF" w:rsidRPr="00D671DF" w:rsidRDefault="00D671DF" w:rsidP="00D671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> </w:t>
      </w:r>
      <w:bookmarkStart w:id="0" w:name="_GoBack"/>
      <w:bookmarkEnd w:id="0"/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> 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A LA ATENCIÓN DEL SERVICIO DE ATENCIÓN AL CLIENTE DEL BANCO POPULAR Y/O BANCO SANTANDER, SEGÚN CORRESPONDA: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C/ </w:t>
      </w:r>
      <w:proofErr w:type="spellStart"/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Nuñez</w:t>
      </w:r>
      <w:proofErr w:type="spellEnd"/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de Balboa 56, Bajos-A, (28001), Madrid </w:t>
      </w: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(SAC BANCO POPULAR)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Gran Vía Santander; Gran Vía de </w:t>
      </w:r>
      <w:proofErr w:type="spellStart"/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Hortaleza</w:t>
      </w:r>
      <w:proofErr w:type="spellEnd"/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, 3, Edificio La Magdalena, planta baja 28033 – Madrid </w:t>
      </w: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(SAC BANCO SANTANDER)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 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proofErr w:type="spellStart"/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En____________a______de_____de</w:t>
      </w:r>
      <w:proofErr w:type="spellEnd"/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______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 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Estimados </w:t>
      </w:r>
      <w:proofErr w:type="spellStart"/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Sres</w:t>
      </w:r>
      <w:proofErr w:type="spellEnd"/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,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Por medio de la presente me pongo en contacto con ustedes en mi calidad de </w:t>
      </w:r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>titular de acciones/titular de bonos convertibles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del entonces Banco Popular, hoy Banco </w:t>
      </w:r>
      <w:proofErr w:type="gramStart"/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Santander,  </w:t>
      </w: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con</w:t>
      </w:r>
      <w:proofErr w:type="gramEnd"/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 </w:t>
      </w:r>
      <w:r w:rsidRPr="00D671D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s-ES" w:eastAsia="es-ES"/>
        </w:rPr>
        <w:t>orden de compra número/órdenes de compra números:</w:t>
      </w:r>
    </w:p>
    <w:p w:rsidR="00D671DF" w:rsidRPr="00D671DF" w:rsidRDefault="00D671DF" w:rsidP="00D671D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____________________________________________________por un nominal de _____€</w:t>
      </w:r>
    </w:p>
    <w:p w:rsidR="00D671DF" w:rsidRPr="00D671DF" w:rsidRDefault="00D671DF" w:rsidP="00D671D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____________________________________________________por un nominal de _____€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Así, como bien saben, el proceso pre-contractual y contractual en el que se llevó a cabo la compra de las órdenes de compra antedichas </w:t>
      </w: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brilló por una ausencia total de información veraz y transparente sobre la verdadera situación de solvencia y situación contable de la entonces entidad, Banco Popular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, esto es, </w:t>
      </w: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los Folletos informativos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que me facilitaron con carácter previo a la suscripción de dichas órdenes </w:t>
      </w: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NO REFLEJABAN NI CUMPLÍAN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con las exigencias de claridad y transparencia exigidas por la ley sectorial, LMV para la comercialización de productos estructurados y complejos como son los que nos ocupan.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Toda esta </w:t>
      </w: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información precaria, oscura e inexacta me llevó a prestar un consentimiento puramente viciado por error.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</w:t>
      </w: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s-ES" w:eastAsia="es-ES"/>
        </w:rPr>
        <w:t>Error del que ustedes son responsables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</w:t>
      </w:r>
      <w:proofErr w:type="gramStart"/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ya que</w:t>
      </w:r>
      <w:proofErr w:type="gramEnd"/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ostentando información privilegiada sobre la situación real de la entidad, decidieron, a sabiendas, omitir dicha información a sus Clientes, resulta evidente, que existía un claro conflicto de intereses que como era de esperar tampoco pusieron en conocimiento de sus Clientes, ahora arruinados por su reprobable actuación.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lastRenderedPageBreak/>
        <w:t>Y es que: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¿Qué consumidor podía imaginar que la suscripción le iba a suponer la pérdida del 100% de sus ahorros cuando estábamos “aparentemente” ante una entidad de reconocido e histórico prestigio,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como lo era el Popular, y a la que</w:t>
      </w: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 xml:space="preserve"> nuestro Ministro de Economía, el Sr. Luis de Guindos defendía públicamente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con declaraciones como: </w:t>
      </w:r>
      <w:r w:rsidRPr="00D671D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s-ES" w:eastAsia="es-ES"/>
        </w:rPr>
        <w:t>“el Banco Popular es una entidad solvente y sin problemas de liquidez</w:t>
      </w:r>
      <w:proofErr w:type="gramStart"/>
      <w:r w:rsidRPr="00D671D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s-ES" w:eastAsia="es-ES"/>
        </w:rPr>
        <w:t>” ?</w:t>
      </w:r>
      <w:proofErr w:type="gramEnd"/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Sinceramente esta situación es indignante, me siento completamente</w:t>
      </w: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 xml:space="preserve"> ENGAÑADO por su entidad ya que de haber conocido la verdadera situación contable y de solvencia de la misma LES ASEGURO, NUNCA HABRÍA SUSCRITO ORDEN ALGUNA.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Es por todo ello que,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LES SOLICITO, que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 </w:t>
      </w: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procedan de forma inmediata a restituirme las pérdidas ocasionadas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por la suscripción de </w:t>
      </w:r>
      <w:r w:rsidRPr="00D671DF">
        <w:rPr>
          <w:rFonts w:ascii="Times New Roman" w:eastAsia="Times New Roman" w:hAnsi="Times New Roman" w:cs="Times New Roman"/>
          <w:i/>
          <w:iCs/>
          <w:sz w:val="24"/>
          <w:szCs w:val="24"/>
          <w:lang w:val="es-ES" w:eastAsia="es-ES"/>
        </w:rPr>
        <w:t>la/s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 xml:space="preserve"> orden/es indicadas que asciende a la cantidad de </w:t>
      </w:r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___________________________________________EUROS (______________</w:t>
      </w:r>
      <w:proofErr w:type="gramStart"/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>_.-</w:t>
      </w:r>
      <w:proofErr w:type="gramEnd"/>
      <w:r w:rsidRPr="00D671DF">
        <w:rPr>
          <w:rFonts w:ascii="Times New Roman" w:eastAsia="Times New Roman" w:hAnsi="Times New Roman" w:cs="Times New Roman"/>
          <w:b/>
          <w:bCs/>
          <w:sz w:val="24"/>
          <w:szCs w:val="24"/>
          <w:lang w:val="es-ES" w:eastAsia="es-ES"/>
        </w:rPr>
        <w:t xml:space="preserve">€), </w:t>
      </w: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apercibiéndoles de que, en caso de negativa a la restitución, me veré obligado a acudir a la vía judicial para la satisfacción de mis intereses legítimos.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Sin otro particular, a la espera de una respuesta favorable a mis peticiones por ser de justicia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  <w:t>Atentamente,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s-ES" w:eastAsia="es-ES"/>
        </w:rPr>
        <w:t> 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s-ES" w:eastAsia="es-ES"/>
        </w:rPr>
        <w:t>D./Dª__________________________</w:t>
      </w:r>
    </w:p>
    <w:p w:rsidR="00D671DF" w:rsidRPr="00D671DF" w:rsidRDefault="00D671DF" w:rsidP="00D671D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671D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s-ES" w:eastAsia="es-ES"/>
        </w:rPr>
        <w:t>DNI___________________________</w:t>
      </w:r>
    </w:p>
    <w:p w:rsidR="005D359B" w:rsidRDefault="005D359B"/>
    <w:sectPr w:rsidR="005D359B" w:rsidSect="00935B46">
      <w:pgSz w:w="11907" w:h="16840" w:code="9"/>
      <w:pgMar w:top="1985" w:right="1361" w:bottom="1134" w:left="1361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A27172"/>
    <w:multiLevelType w:val="multilevel"/>
    <w:tmpl w:val="04DA7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1DF"/>
    <w:rsid w:val="00143C37"/>
    <w:rsid w:val="005D359B"/>
    <w:rsid w:val="006A2F5C"/>
    <w:rsid w:val="00935B46"/>
    <w:rsid w:val="00962FC4"/>
    <w:rsid w:val="00A64A1B"/>
    <w:rsid w:val="00C85E76"/>
    <w:rsid w:val="00CC0DA0"/>
    <w:rsid w:val="00D67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158CBDB-7D78-445D-998C-9A1A32711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C0DA0"/>
    <w:rPr>
      <w:rFonts w:ascii="Arial" w:hAnsi="Arial"/>
      <w:lang w:val="es-ES_tradnl"/>
    </w:rPr>
  </w:style>
  <w:style w:type="paragraph" w:styleId="Ttulo1">
    <w:name w:val="heading 1"/>
    <w:aliases w:val="Capítulo"/>
    <w:basedOn w:val="Normal"/>
    <w:next w:val="Normal"/>
    <w:link w:val="Ttulo1Car"/>
    <w:uiPriority w:val="9"/>
    <w:qFormat/>
    <w:rsid w:val="00A64A1B"/>
    <w:pPr>
      <w:keepNext/>
      <w:keepLines/>
      <w:pBdr>
        <w:bottom w:val="single" w:sz="4" w:space="5" w:color="auto"/>
      </w:pBdr>
      <w:spacing w:before="240" w:after="600" w:line="240" w:lineRule="auto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36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64A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5B5B5B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aliases w:val="Capítulo Car"/>
    <w:basedOn w:val="Fuentedeprrafopredeter"/>
    <w:link w:val="Ttulo1"/>
    <w:uiPriority w:val="9"/>
    <w:rsid w:val="00A64A1B"/>
    <w:rPr>
      <w:rFonts w:asciiTheme="majorHAnsi" w:eastAsiaTheme="majorEastAsia" w:hAnsiTheme="majorHAnsi" w:cstheme="majorBidi"/>
      <w:b/>
      <w:bCs/>
      <w:color w:val="000000" w:themeColor="text1"/>
      <w:sz w:val="36"/>
      <w:szCs w:val="28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64A1B"/>
    <w:rPr>
      <w:rFonts w:asciiTheme="majorHAnsi" w:eastAsiaTheme="majorEastAsia" w:hAnsiTheme="majorHAnsi" w:cstheme="majorBidi"/>
      <w:color w:val="5B5B5B" w:themeColor="accent1" w:themeShade="BF"/>
      <w:sz w:val="26"/>
      <w:szCs w:val="26"/>
      <w:lang w:val="es-ES_tradnl"/>
    </w:rPr>
  </w:style>
  <w:style w:type="paragraph" w:styleId="TDC1">
    <w:name w:val="toc 1"/>
    <w:basedOn w:val="Normal"/>
    <w:next w:val="Normal"/>
    <w:autoRedefine/>
    <w:uiPriority w:val="39"/>
    <w:unhideWhenUsed/>
    <w:qFormat/>
    <w:rsid w:val="00A64A1B"/>
    <w:pPr>
      <w:tabs>
        <w:tab w:val="right" w:leader="dot" w:pos="4979"/>
      </w:tabs>
      <w:spacing w:after="100"/>
      <w:jc w:val="center"/>
    </w:pPr>
    <w:rPr>
      <w:rFonts w:eastAsiaTheme="minorEastAsia"/>
      <w:lang w:val="es-ES"/>
    </w:rPr>
  </w:style>
  <w:style w:type="paragraph" w:styleId="TDC2">
    <w:name w:val="toc 2"/>
    <w:basedOn w:val="Normal"/>
    <w:next w:val="Normal"/>
    <w:autoRedefine/>
    <w:uiPriority w:val="39"/>
    <w:semiHidden/>
    <w:unhideWhenUsed/>
    <w:qFormat/>
    <w:rsid w:val="00A64A1B"/>
    <w:pPr>
      <w:spacing w:after="100"/>
      <w:ind w:left="220"/>
    </w:pPr>
    <w:rPr>
      <w:rFonts w:eastAsiaTheme="minorEastAsia"/>
      <w:lang w:val="es-ES"/>
    </w:rPr>
  </w:style>
  <w:style w:type="paragraph" w:styleId="TDC3">
    <w:name w:val="toc 3"/>
    <w:basedOn w:val="Normal"/>
    <w:next w:val="Normal"/>
    <w:autoRedefine/>
    <w:uiPriority w:val="39"/>
    <w:semiHidden/>
    <w:unhideWhenUsed/>
    <w:qFormat/>
    <w:rsid w:val="00A64A1B"/>
    <w:pPr>
      <w:spacing w:after="100"/>
      <w:ind w:left="440"/>
    </w:pPr>
    <w:rPr>
      <w:rFonts w:eastAsiaTheme="minorEastAsia"/>
      <w:lang w:val="es-ES"/>
    </w:rPr>
  </w:style>
  <w:style w:type="paragraph" w:styleId="Ttulo">
    <w:name w:val="Title"/>
    <w:basedOn w:val="Normal"/>
    <w:next w:val="Normal"/>
    <w:link w:val="TtuloCar"/>
    <w:uiPriority w:val="10"/>
    <w:qFormat/>
    <w:rsid w:val="00A64A1B"/>
    <w:pPr>
      <w:pBdr>
        <w:bottom w:val="single" w:sz="8" w:space="4" w:color="7A7A7A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9C1E22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A64A1B"/>
    <w:rPr>
      <w:rFonts w:asciiTheme="majorHAnsi" w:eastAsiaTheme="majorEastAsia" w:hAnsiTheme="majorHAnsi" w:cstheme="majorBidi"/>
      <w:color w:val="9C1E22" w:themeColor="text2" w:themeShade="BF"/>
      <w:spacing w:val="5"/>
      <w:kern w:val="28"/>
      <w:sz w:val="52"/>
      <w:szCs w:val="52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A64A1B"/>
    <w:pPr>
      <w:numPr>
        <w:ilvl w:val="1"/>
      </w:numPr>
    </w:pPr>
    <w:rPr>
      <w:rFonts w:asciiTheme="majorHAnsi" w:eastAsiaTheme="majorEastAsia" w:hAnsiTheme="majorHAnsi" w:cstheme="majorBidi"/>
      <w:i/>
      <w:iCs/>
      <w:color w:val="7A7A7A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A64A1B"/>
    <w:rPr>
      <w:rFonts w:asciiTheme="majorHAnsi" w:eastAsiaTheme="majorEastAsia" w:hAnsiTheme="majorHAnsi" w:cstheme="majorBidi"/>
      <w:i/>
      <w:iCs/>
      <w:color w:val="7A7A7A" w:themeColor="accent1"/>
      <w:spacing w:val="15"/>
      <w:sz w:val="24"/>
      <w:szCs w:val="24"/>
      <w:lang w:val="es-ES_tradnl"/>
    </w:rPr>
  </w:style>
  <w:style w:type="paragraph" w:styleId="Sinespaciado">
    <w:name w:val="No Spacing"/>
    <w:link w:val="SinespaciadoCar"/>
    <w:uiPriority w:val="1"/>
    <w:qFormat/>
    <w:rsid w:val="00A64A1B"/>
    <w:pPr>
      <w:spacing w:after="0" w:line="240" w:lineRule="auto"/>
    </w:pPr>
    <w:rPr>
      <w:rFonts w:eastAsiaTheme="minorEastAsia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A64A1B"/>
    <w:rPr>
      <w:rFonts w:eastAsiaTheme="minorEastAsia"/>
    </w:rPr>
  </w:style>
  <w:style w:type="paragraph" w:styleId="Prrafodelista">
    <w:name w:val="List Paragraph"/>
    <w:basedOn w:val="Normal"/>
    <w:uiPriority w:val="34"/>
    <w:qFormat/>
    <w:rsid w:val="00A64A1B"/>
    <w:pPr>
      <w:ind w:left="720"/>
      <w:contextualSpacing/>
    </w:p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64A1B"/>
    <w:pPr>
      <w:pBdr>
        <w:top w:val="single" w:sz="4" w:space="10" w:color="7A7A7A" w:themeColor="accent1"/>
        <w:bottom w:val="single" w:sz="4" w:space="10" w:color="7A7A7A" w:themeColor="accent1"/>
      </w:pBdr>
      <w:spacing w:before="360" w:after="360"/>
      <w:ind w:left="864" w:right="864"/>
      <w:jc w:val="center"/>
    </w:pPr>
    <w:rPr>
      <w:b/>
      <w:i/>
      <w:iCs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64A1B"/>
    <w:rPr>
      <w:b/>
      <w:i/>
      <w:iCs/>
      <w:lang w:val="es-ES_tradnl"/>
    </w:rPr>
  </w:style>
  <w:style w:type="paragraph" w:styleId="TtuloTDC">
    <w:name w:val="TOC Heading"/>
    <w:basedOn w:val="Ttulo1"/>
    <w:next w:val="Normal"/>
    <w:uiPriority w:val="39"/>
    <w:unhideWhenUsed/>
    <w:qFormat/>
    <w:rsid w:val="00A64A1B"/>
    <w:pPr>
      <w:spacing w:line="276" w:lineRule="auto"/>
      <w:outlineLvl w:val="9"/>
    </w:pPr>
    <w:rPr>
      <w:color w:val="5B5B5B" w:themeColor="accent1" w:themeShade="BF"/>
      <w:sz w:val="28"/>
      <w:lang w:val="es-ES"/>
    </w:rPr>
  </w:style>
  <w:style w:type="paragraph" w:styleId="NormalWeb">
    <w:name w:val="Normal (Web)"/>
    <w:basedOn w:val="Normal"/>
    <w:uiPriority w:val="99"/>
    <w:semiHidden/>
    <w:unhideWhenUsed/>
    <w:rsid w:val="00D671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fasis">
    <w:name w:val="Emphasis"/>
    <w:basedOn w:val="Fuentedeprrafopredeter"/>
    <w:uiPriority w:val="20"/>
    <w:qFormat/>
    <w:rsid w:val="00D671DF"/>
    <w:rPr>
      <w:i/>
      <w:iCs/>
    </w:rPr>
  </w:style>
  <w:style w:type="character" w:styleId="Textoennegrita">
    <w:name w:val="Strong"/>
    <w:basedOn w:val="Fuentedeprrafopredeter"/>
    <w:uiPriority w:val="22"/>
    <w:qFormat/>
    <w:rsid w:val="00D671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203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Esencial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494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</dc:creator>
  <cp:keywords/>
  <dc:description/>
  <cp:lastModifiedBy>Jesus</cp:lastModifiedBy>
  <cp:revision>1</cp:revision>
  <dcterms:created xsi:type="dcterms:W3CDTF">2017-06-17T15:01:00Z</dcterms:created>
  <dcterms:modified xsi:type="dcterms:W3CDTF">2017-06-17T15:02:00Z</dcterms:modified>
</cp:coreProperties>
</file>