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263" w:rsidRDefault="00D87263" w:rsidP="00D87263">
      <w:pPr>
        <w:spacing w:after="0" w:line="240" w:lineRule="auto"/>
        <w:rPr>
          <w:i/>
        </w:rPr>
      </w:pPr>
    </w:p>
    <w:p w:rsidR="004D686F" w:rsidRDefault="004D686F" w:rsidP="004D686F">
      <w:pPr>
        <w:spacing w:after="0" w:line="240" w:lineRule="auto"/>
        <w:ind w:left="4248"/>
        <w:rPr>
          <w:i/>
        </w:rPr>
      </w:pPr>
      <w:r w:rsidRPr="004303CF">
        <w:rPr>
          <w:i/>
        </w:rPr>
        <w:t xml:space="preserve">Nombre y </w:t>
      </w:r>
      <w:proofErr w:type="spellStart"/>
      <w:r w:rsidRPr="004303CF">
        <w:rPr>
          <w:i/>
        </w:rPr>
        <w:t>Apellidos</w:t>
      </w:r>
      <w:proofErr w:type="spellEnd"/>
      <w:r w:rsidRPr="004303CF">
        <w:rPr>
          <w:i/>
        </w:rPr>
        <w:t xml:space="preserve"> (</w:t>
      </w:r>
      <w:proofErr w:type="spellStart"/>
      <w:r>
        <w:rPr>
          <w:i/>
        </w:rPr>
        <w:t>deudor</w:t>
      </w:r>
      <w:proofErr w:type="spellEnd"/>
      <w:r>
        <w:rPr>
          <w:i/>
        </w:rPr>
        <w:t xml:space="preserve"> </w:t>
      </w:r>
      <w:proofErr w:type="spellStart"/>
      <w:r>
        <w:rPr>
          <w:i/>
        </w:rPr>
        <w:t>hipotecario</w:t>
      </w:r>
      <w:proofErr w:type="spellEnd"/>
      <w:r w:rsidRPr="004303CF">
        <w:rPr>
          <w:i/>
        </w:rPr>
        <w:t>)</w:t>
      </w:r>
    </w:p>
    <w:p w:rsidR="004D686F" w:rsidRDefault="004D686F" w:rsidP="004D686F">
      <w:pPr>
        <w:spacing w:after="0" w:line="240" w:lineRule="auto"/>
        <w:rPr>
          <w:i/>
        </w:rPr>
      </w:pPr>
      <w:r>
        <w:rPr>
          <w:i/>
        </w:rPr>
        <w:tab/>
      </w:r>
      <w:r>
        <w:rPr>
          <w:i/>
        </w:rPr>
        <w:tab/>
      </w:r>
      <w:r>
        <w:rPr>
          <w:i/>
        </w:rPr>
        <w:tab/>
      </w:r>
      <w:r>
        <w:rPr>
          <w:i/>
        </w:rPr>
        <w:tab/>
      </w:r>
      <w:r>
        <w:rPr>
          <w:i/>
        </w:rPr>
        <w:tab/>
      </w:r>
      <w:r>
        <w:rPr>
          <w:i/>
        </w:rPr>
        <w:tab/>
      </w:r>
      <w:proofErr w:type="spellStart"/>
      <w:r>
        <w:rPr>
          <w:i/>
        </w:rPr>
        <w:t>Calle</w:t>
      </w:r>
      <w:proofErr w:type="spellEnd"/>
      <w:r>
        <w:rPr>
          <w:i/>
        </w:rPr>
        <w:t xml:space="preserve">, </w:t>
      </w:r>
      <w:proofErr w:type="spellStart"/>
      <w:r>
        <w:rPr>
          <w:i/>
        </w:rPr>
        <w:t>núm</w:t>
      </w:r>
      <w:proofErr w:type="spellEnd"/>
      <w:r>
        <w:rPr>
          <w:i/>
        </w:rPr>
        <w:t xml:space="preserve">, piso, </w:t>
      </w:r>
      <w:proofErr w:type="spellStart"/>
      <w:r>
        <w:rPr>
          <w:i/>
        </w:rPr>
        <w:t>puerta</w:t>
      </w:r>
      <w:proofErr w:type="spellEnd"/>
      <w:r>
        <w:rPr>
          <w:i/>
        </w:rPr>
        <w:t xml:space="preserve">, </w:t>
      </w:r>
      <w:proofErr w:type="spellStart"/>
      <w:r>
        <w:rPr>
          <w:i/>
        </w:rPr>
        <w:t>Población</w:t>
      </w:r>
      <w:proofErr w:type="spellEnd"/>
      <w:r>
        <w:rPr>
          <w:i/>
        </w:rPr>
        <w:t xml:space="preserve">, </w:t>
      </w:r>
    </w:p>
    <w:p w:rsidR="004D686F" w:rsidRDefault="004D686F" w:rsidP="004D686F">
      <w:pPr>
        <w:spacing w:after="0" w:line="240" w:lineRule="auto"/>
        <w:ind w:left="3540" w:firstLine="708"/>
        <w:rPr>
          <w:i/>
        </w:rPr>
      </w:pPr>
      <w:proofErr w:type="spellStart"/>
      <w:r>
        <w:rPr>
          <w:i/>
        </w:rPr>
        <w:t>Provincia</w:t>
      </w:r>
      <w:proofErr w:type="spellEnd"/>
      <w:r>
        <w:rPr>
          <w:i/>
        </w:rPr>
        <w:t xml:space="preserve"> (CP)</w:t>
      </w:r>
    </w:p>
    <w:p w:rsidR="004D686F" w:rsidRDefault="004D686F" w:rsidP="004D686F">
      <w:pPr>
        <w:spacing w:after="0" w:line="240" w:lineRule="auto"/>
        <w:ind w:left="4956" w:firstLine="708"/>
        <w:rPr>
          <w:i/>
        </w:rPr>
      </w:pPr>
    </w:p>
    <w:p w:rsidR="008208C6" w:rsidRDefault="008208C6" w:rsidP="008208C6">
      <w:pPr>
        <w:pStyle w:val="Sinespaciado"/>
        <w:rPr>
          <w:i/>
        </w:rPr>
      </w:pPr>
    </w:p>
    <w:p w:rsidR="004D686F" w:rsidRDefault="004D686F" w:rsidP="008208C6">
      <w:pPr>
        <w:pStyle w:val="Sinespaciado"/>
      </w:pPr>
    </w:p>
    <w:p w:rsidR="008208C6" w:rsidRDefault="008208C6" w:rsidP="008208C6">
      <w:pPr>
        <w:pStyle w:val="Sinespaciado"/>
      </w:pPr>
    </w:p>
    <w:p w:rsidR="008208C6" w:rsidRDefault="008208C6" w:rsidP="008208C6">
      <w:pPr>
        <w:pStyle w:val="Sinespaciado"/>
      </w:pPr>
    </w:p>
    <w:p w:rsidR="008208C6" w:rsidRPr="004D686F" w:rsidRDefault="008208C6" w:rsidP="008208C6">
      <w:pPr>
        <w:pStyle w:val="Sinespaciado"/>
        <w:rPr>
          <w:rFonts w:ascii="Times New Roman" w:hAnsi="Times New Roman" w:cs="Times New Roman"/>
          <w:b/>
        </w:rPr>
      </w:pPr>
      <w:r w:rsidRPr="004D686F">
        <w:rPr>
          <w:rFonts w:ascii="Times New Roman" w:hAnsi="Times New Roman" w:cs="Times New Roman"/>
          <w:b/>
        </w:rPr>
        <w:t>A LA ATENCIÓN DEL SERVICIO DE ATENCIÓN AL CLIENTE, DPTO. CLÁUSULA SUELO DEL BBVA</w:t>
      </w:r>
    </w:p>
    <w:p w:rsidR="008208C6" w:rsidRPr="004D686F" w:rsidRDefault="008208C6" w:rsidP="008208C6">
      <w:pPr>
        <w:pStyle w:val="Sinespaciado"/>
        <w:rPr>
          <w:rFonts w:ascii="Times New Roman" w:hAnsi="Times New Roman" w:cs="Times New Roman"/>
          <w:lang w:val="es-ES"/>
        </w:rPr>
      </w:pPr>
      <w:r w:rsidRPr="004D686F">
        <w:rPr>
          <w:rFonts w:ascii="Times New Roman" w:hAnsi="Times New Roman" w:cs="Times New Roman"/>
          <w:lang w:val="es-ES"/>
        </w:rPr>
        <w:t>Apartado de Correos 1598, 28080 Madrid</w:t>
      </w:r>
    </w:p>
    <w:p w:rsidR="008208C6" w:rsidRPr="004D686F" w:rsidRDefault="008208C6" w:rsidP="008208C6">
      <w:pPr>
        <w:pStyle w:val="Sinespaciado"/>
        <w:jc w:val="both"/>
        <w:rPr>
          <w:rFonts w:ascii="Times New Roman" w:hAnsi="Times New Roman" w:cs="Times New Roman"/>
          <w:i/>
          <w:highlight w:val="yellow"/>
          <w:lang w:val="es-ES"/>
        </w:rPr>
      </w:pPr>
    </w:p>
    <w:p w:rsidR="004D686F" w:rsidRPr="004D686F" w:rsidRDefault="004D686F" w:rsidP="004D686F">
      <w:pPr>
        <w:ind w:left="3540" w:firstLine="708"/>
        <w:rPr>
          <w:rFonts w:ascii="Times New Roman" w:hAnsi="Times New Roman" w:cs="Times New Roman"/>
        </w:rPr>
      </w:pPr>
    </w:p>
    <w:p w:rsidR="004D686F" w:rsidRPr="004D686F" w:rsidRDefault="004D686F" w:rsidP="004D686F">
      <w:pPr>
        <w:ind w:left="3540" w:firstLine="708"/>
        <w:rPr>
          <w:rFonts w:ascii="Times New Roman" w:hAnsi="Times New Roman" w:cs="Times New Roman"/>
        </w:rPr>
      </w:pPr>
      <w:proofErr w:type="spellStart"/>
      <w:r w:rsidRPr="004D686F">
        <w:rPr>
          <w:rFonts w:ascii="Times New Roman" w:hAnsi="Times New Roman" w:cs="Times New Roman"/>
        </w:rPr>
        <w:t>En____________a______de_____de</w:t>
      </w:r>
      <w:proofErr w:type="spellEnd"/>
      <w:r w:rsidRPr="004D686F">
        <w:rPr>
          <w:rFonts w:ascii="Times New Roman" w:hAnsi="Times New Roman" w:cs="Times New Roman"/>
        </w:rPr>
        <w:t>______</w:t>
      </w:r>
    </w:p>
    <w:p w:rsidR="008208C6" w:rsidRPr="004D686F" w:rsidRDefault="008208C6" w:rsidP="008208C6">
      <w:pPr>
        <w:pStyle w:val="Sinespaciado"/>
        <w:jc w:val="both"/>
        <w:rPr>
          <w:rFonts w:ascii="Times New Roman" w:hAnsi="Times New Roman" w:cs="Times New Roman"/>
          <w:lang w:val="es-ES"/>
        </w:rPr>
      </w:pPr>
    </w:p>
    <w:p w:rsidR="00B813B1" w:rsidRPr="004D686F" w:rsidRDefault="00B813B1" w:rsidP="006C2950">
      <w:pPr>
        <w:pStyle w:val="Sinespaciado"/>
        <w:jc w:val="both"/>
        <w:rPr>
          <w:rFonts w:ascii="Times New Roman" w:hAnsi="Times New Roman" w:cs="Times New Roman"/>
          <w:lang w:val="es-ES"/>
        </w:rPr>
      </w:pPr>
    </w:p>
    <w:p w:rsidR="004D686F" w:rsidRPr="005B2D80" w:rsidRDefault="004D686F" w:rsidP="004D686F">
      <w:pPr>
        <w:suppressAutoHyphens/>
        <w:spacing w:after="0" w:line="240" w:lineRule="auto"/>
        <w:jc w:val="both"/>
        <w:rPr>
          <w:rFonts w:ascii="Times New Roman" w:eastAsia="Arial" w:hAnsi="Times New Roman" w:cs="Times New Roman"/>
          <w:color w:val="000000"/>
        </w:rPr>
      </w:pPr>
      <w:r w:rsidRPr="004D686F">
        <w:rPr>
          <w:rFonts w:ascii="Times New Roman" w:hAnsi="Times New Roman" w:cs="Times New Roman"/>
          <w:i/>
          <w:lang w:val="es-ES"/>
        </w:rPr>
        <w:t>Me pongo/Nos ponemos</w:t>
      </w:r>
      <w:r>
        <w:rPr>
          <w:rFonts w:ascii="Times New Roman" w:hAnsi="Times New Roman" w:cs="Times New Roman"/>
          <w:lang w:val="es-ES"/>
        </w:rPr>
        <w:t xml:space="preserve"> en contacto con ustedes por este medio en calidad de </w:t>
      </w:r>
      <w:r w:rsidRPr="004D686F">
        <w:rPr>
          <w:rFonts w:ascii="Times New Roman" w:hAnsi="Times New Roman" w:cs="Times New Roman"/>
          <w:i/>
          <w:lang w:val="es-ES"/>
        </w:rPr>
        <w:t>prestatario/s</w:t>
      </w:r>
      <w:r>
        <w:rPr>
          <w:rFonts w:ascii="Times New Roman" w:hAnsi="Times New Roman" w:cs="Times New Roman"/>
          <w:lang w:val="es-ES"/>
        </w:rPr>
        <w:t xml:space="preserve"> del </w:t>
      </w:r>
      <w:r w:rsidRPr="004D686F">
        <w:rPr>
          <w:rFonts w:ascii="Times New Roman" w:hAnsi="Times New Roman" w:cs="Times New Roman"/>
          <w:i/>
          <w:lang w:val="es-ES"/>
        </w:rPr>
        <w:t>Préstamo/Crédito</w:t>
      </w:r>
      <w:r>
        <w:rPr>
          <w:rFonts w:ascii="Times New Roman" w:hAnsi="Times New Roman" w:cs="Times New Roman"/>
          <w:lang w:val="es-ES"/>
        </w:rPr>
        <w:t xml:space="preserve"> en Garantía Hipotecaria de fecha ___________________-en lo sucesivo, EPGH- suscrito con su entidad ante el Notario, del Ilustre Colegio de Notarios de __________________________, bajo el número de su protocolo__________________ por un nominal de </w:t>
      </w:r>
      <w:r w:rsidRPr="004D686F">
        <w:rPr>
          <w:rFonts w:ascii="Times New Roman" w:hAnsi="Times New Roman" w:cs="Times New Roman"/>
          <w:b/>
          <w:lang w:val="es-ES"/>
        </w:rPr>
        <w:t>_________________________________________EUROS (XXXXX.-€)</w:t>
      </w:r>
      <w:r>
        <w:rPr>
          <w:rFonts w:ascii="Times New Roman" w:hAnsi="Times New Roman" w:cs="Times New Roman"/>
          <w:lang w:val="es-ES"/>
        </w:rPr>
        <w:t xml:space="preserve"> </w:t>
      </w:r>
      <w:r w:rsidRPr="005B2D80">
        <w:rPr>
          <w:rFonts w:ascii="Times New Roman" w:eastAsia="Arial" w:hAnsi="Times New Roman" w:cs="Times New Roman"/>
          <w:i/>
          <w:color w:val="000000"/>
          <w:highlight w:val="yellow"/>
        </w:rPr>
        <w:t xml:space="preserve">ampliada y </w:t>
      </w:r>
      <w:proofErr w:type="spellStart"/>
      <w:r w:rsidRPr="005B2D80">
        <w:rPr>
          <w:rFonts w:ascii="Times New Roman" w:eastAsia="Arial" w:hAnsi="Times New Roman" w:cs="Times New Roman"/>
          <w:i/>
          <w:color w:val="000000"/>
          <w:highlight w:val="yellow"/>
        </w:rPr>
        <w:t>novada</w:t>
      </w:r>
      <w:proofErr w:type="spellEnd"/>
      <w:r w:rsidRPr="005B2D80">
        <w:rPr>
          <w:rFonts w:ascii="Times New Roman" w:eastAsia="Arial" w:hAnsi="Times New Roman" w:cs="Times New Roman"/>
          <w:i/>
          <w:color w:val="000000"/>
          <w:highlight w:val="yellow"/>
        </w:rPr>
        <w:t xml:space="preserve"> en </w:t>
      </w:r>
      <w:proofErr w:type="spellStart"/>
      <w:r w:rsidRPr="005B2D80">
        <w:rPr>
          <w:rFonts w:ascii="Times New Roman" w:eastAsia="Arial" w:hAnsi="Times New Roman" w:cs="Times New Roman"/>
          <w:i/>
          <w:color w:val="000000"/>
          <w:highlight w:val="yellow"/>
        </w:rPr>
        <w:t>virtud</w:t>
      </w:r>
      <w:proofErr w:type="spellEnd"/>
      <w:r w:rsidRPr="005B2D80">
        <w:rPr>
          <w:rFonts w:ascii="Times New Roman" w:eastAsia="Arial" w:hAnsi="Times New Roman" w:cs="Times New Roman"/>
          <w:i/>
          <w:color w:val="000000"/>
          <w:highlight w:val="yellow"/>
        </w:rPr>
        <w:t xml:space="preserve"> de la </w:t>
      </w:r>
      <w:proofErr w:type="spellStart"/>
      <w:r w:rsidRPr="005B2D80">
        <w:rPr>
          <w:rFonts w:ascii="Times New Roman" w:eastAsia="Arial" w:hAnsi="Times New Roman" w:cs="Times New Roman"/>
          <w:i/>
          <w:color w:val="000000"/>
          <w:highlight w:val="yellow"/>
        </w:rPr>
        <w:t>Escritura</w:t>
      </w:r>
      <w:proofErr w:type="spellEnd"/>
      <w:r w:rsidRPr="005B2D80">
        <w:rPr>
          <w:rFonts w:ascii="Times New Roman" w:eastAsia="Arial" w:hAnsi="Times New Roman" w:cs="Times New Roman"/>
          <w:i/>
          <w:color w:val="000000"/>
          <w:highlight w:val="yellow"/>
        </w:rPr>
        <w:t xml:space="preserve"> de </w:t>
      </w:r>
      <w:proofErr w:type="spellStart"/>
      <w:r w:rsidRPr="005B2D80">
        <w:rPr>
          <w:rFonts w:ascii="Times New Roman" w:eastAsia="Arial" w:hAnsi="Times New Roman" w:cs="Times New Roman"/>
          <w:i/>
          <w:color w:val="000000"/>
          <w:highlight w:val="yellow"/>
        </w:rPr>
        <w:t>Modificación</w:t>
      </w:r>
      <w:proofErr w:type="spellEnd"/>
      <w:r w:rsidRPr="005B2D80">
        <w:rPr>
          <w:rFonts w:ascii="Times New Roman" w:eastAsia="Arial" w:hAnsi="Times New Roman" w:cs="Times New Roman"/>
          <w:i/>
          <w:color w:val="000000"/>
          <w:highlight w:val="yellow"/>
        </w:rPr>
        <w:t xml:space="preserve"> del </w:t>
      </w:r>
      <w:proofErr w:type="spellStart"/>
      <w:r w:rsidRPr="005B2D80">
        <w:rPr>
          <w:rFonts w:ascii="Times New Roman" w:eastAsia="Arial" w:hAnsi="Times New Roman" w:cs="Times New Roman"/>
          <w:i/>
          <w:color w:val="000000"/>
          <w:highlight w:val="yellow"/>
        </w:rPr>
        <w:t>Préstamo</w:t>
      </w:r>
      <w:proofErr w:type="spellEnd"/>
      <w:r>
        <w:rPr>
          <w:rFonts w:ascii="Times New Roman" w:eastAsia="Arial" w:hAnsi="Times New Roman" w:cs="Times New Roman"/>
          <w:i/>
          <w:color w:val="000000"/>
          <w:highlight w:val="yellow"/>
        </w:rPr>
        <w:t>/Crédito</w:t>
      </w:r>
      <w:r w:rsidRPr="005B2D80">
        <w:rPr>
          <w:rFonts w:ascii="Times New Roman" w:eastAsia="Arial" w:hAnsi="Times New Roman" w:cs="Times New Roman"/>
          <w:i/>
          <w:color w:val="000000"/>
          <w:highlight w:val="yellow"/>
        </w:rPr>
        <w:t xml:space="preserve"> </w:t>
      </w:r>
      <w:proofErr w:type="spellStart"/>
      <w:r w:rsidRPr="005B2D80">
        <w:rPr>
          <w:rFonts w:ascii="Times New Roman" w:eastAsia="Arial" w:hAnsi="Times New Roman" w:cs="Times New Roman"/>
          <w:i/>
          <w:color w:val="000000"/>
          <w:highlight w:val="yellow"/>
        </w:rPr>
        <w:t>Hipotecario</w:t>
      </w:r>
      <w:proofErr w:type="spellEnd"/>
      <w:r w:rsidRPr="005B2D80">
        <w:rPr>
          <w:rFonts w:ascii="Times New Roman" w:eastAsia="Arial" w:hAnsi="Times New Roman" w:cs="Times New Roman"/>
          <w:color w:val="000000"/>
          <w:highlight w:val="yellow"/>
        </w:rPr>
        <w:t xml:space="preserve"> de _____________________________ y que </w:t>
      </w:r>
      <w:proofErr w:type="spellStart"/>
      <w:r w:rsidRPr="005B2D80">
        <w:rPr>
          <w:rFonts w:ascii="Times New Roman" w:eastAsia="Arial" w:hAnsi="Times New Roman" w:cs="Times New Roman"/>
          <w:color w:val="000000"/>
          <w:highlight w:val="yellow"/>
        </w:rPr>
        <w:t>finalmente</w:t>
      </w:r>
      <w:proofErr w:type="spellEnd"/>
      <w:r w:rsidRPr="005B2D80">
        <w:rPr>
          <w:rFonts w:ascii="Times New Roman" w:eastAsia="Arial" w:hAnsi="Times New Roman" w:cs="Times New Roman"/>
          <w:color w:val="000000"/>
          <w:highlight w:val="yellow"/>
        </w:rPr>
        <w:t xml:space="preserve"> </w:t>
      </w:r>
      <w:proofErr w:type="spellStart"/>
      <w:r w:rsidRPr="005B2D80">
        <w:rPr>
          <w:rFonts w:ascii="Times New Roman" w:eastAsia="Arial" w:hAnsi="Times New Roman" w:cs="Times New Roman"/>
          <w:color w:val="000000"/>
          <w:highlight w:val="yellow"/>
        </w:rPr>
        <w:t>fue</w:t>
      </w:r>
      <w:proofErr w:type="spellEnd"/>
      <w:r w:rsidRPr="005B2D80">
        <w:rPr>
          <w:rFonts w:ascii="Times New Roman" w:eastAsia="Arial" w:hAnsi="Times New Roman" w:cs="Times New Roman"/>
          <w:color w:val="000000"/>
          <w:highlight w:val="yellow"/>
        </w:rPr>
        <w:t xml:space="preserve"> </w:t>
      </w:r>
      <w:proofErr w:type="spellStart"/>
      <w:r w:rsidRPr="005B2D80">
        <w:rPr>
          <w:rFonts w:ascii="Times New Roman" w:eastAsia="Arial" w:hAnsi="Times New Roman" w:cs="Times New Roman"/>
          <w:color w:val="000000"/>
          <w:highlight w:val="yellow"/>
        </w:rPr>
        <w:t>objeto</w:t>
      </w:r>
      <w:proofErr w:type="spellEnd"/>
      <w:r w:rsidRPr="005B2D80">
        <w:rPr>
          <w:rFonts w:ascii="Times New Roman" w:eastAsia="Arial" w:hAnsi="Times New Roman" w:cs="Times New Roman"/>
          <w:color w:val="000000"/>
          <w:highlight w:val="yellow"/>
        </w:rPr>
        <w:t xml:space="preserve"> de última </w:t>
      </w:r>
      <w:proofErr w:type="spellStart"/>
      <w:r w:rsidRPr="005B2D80">
        <w:rPr>
          <w:rFonts w:ascii="Times New Roman" w:eastAsia="Arial" w:hAnsi="Times New Roman" w:cs="Times New Roman"/>
          <w:color w:val="000000"/>
          <w:highlight w:val="yellow"/>
        </w:rPr>
        <w:t>novación</w:t>
      </w:r>
      <w:proofErr w:type="spellEnd"/>
      <w:r w:rsidRPr="005B2D80">
        <w:rPr>
          <w:rFonts w:ascii="Times New Roman" w:eastAsia="Arial" w:hAnsi="Times New Roman" w:cs="Times New Roman"/>
          <w:color w:val="000000"/>
          <w:highlight w:val="yellow"/>
        </w:rPr>
        <w:t xml:space="preserve"> en </w:t>
      </w:r>
      <w:proofErr w:type="spellStart"/>
      <w:r w:rsidRPr="005B2D80">
        <w:rPr>
          <w:rFonts w:ascii="Times New Roman" w:eastAsia="Arial" w:hAnsi="Times New Roman" w:cs="Times New Roman"/>
          <w:color w:val="000000"/>
          <w:highlight w:val="yellow"/>
        </w:rPr>
        <w:t>fecha</w:t>
      </w:r>
      <w:proofErr w:type="spellEnd"/>
      <w:r w:rsidRPr="005B2D80">
        <w:rPr>
          <w:rFonts w:ascii="Times New Roman" w:eastAsia="Arial" w:hAnsi="Times New Roman" w:cs="Times New Roman"/>
          <w:color w:val="000000"/>
          <w:highlight w:val="yellow"/>
        </w:rPr>
        <w:t xml:space="preserve"> ________________</w:t>
      </w:r>
      <w:r>
        <w:rPr>
          <w:rFonts w:ascii="Times New Roman" w:eastAsia="Arial" w:hAnsi="Times New Roman" w:cs="Times New Roman"/>
          <w:color w:val="000000"/>
        </w:rPr>
        <w:t>(*Solo si es tu caso si</w:t>
      </w:r>
      <w:r>
        <w:rPr>
          <w:rFonts w:ascii="Times New Roman" w:eastAsia="Arial" w:hAnsi="Times New Roman" w:cs="Times New Roman"/>
          <w:color w:val="000000"/>
        </w:rPr>
        <w:t xml:space="preserve"> </w:t>
      </w:r>
      <w:r>
        <w:rPr>
          <w:rFonts w:ascii="Times New Roman" w:eastAsia="Arial" w:hAnsi="Times New Roman" w:cs="Times New Roman"/>
          <w:color w:val="000000"/>
        </w:rPr>
        <w:t>no elimina)</w:t>
      </w:r>
    </w:p>
    <w:p w:rsidR="004422E7" w:rsidRPr="004D686F" w:rsidRDefault="004422E7" w:rsidP="004422E7">
      <w:pPr>
        <w:pStyle w:val="Sinespaciado"/>
        <w:jc w:val="both"/>
        <w:rPr>
          <w:rFonts w:ascii="Times New Roman" w:hAnsi="Times New Roman" w:cs="Times New Roman"/>
        </w:rPr>
      </w:pPr>
    </w:p>
    <w:p w:rsidR="00C81DC3" w:rsidRPr="004D686F" w:rsidRDefault="00C81DC3" w:rsidP="004128D3">
      <w:pPr>
        <w:pStyle w:val="Sinespaciado"/>
        <w:jc w:val="both"/>
        <w:rPr>
          <w:rFonts w:ascii="Times New Roman" w:hAnsi="Times New Roman" w:cs="Times New Roman"/>
          <w:lang w:val="es-ES"/>
        </w:rPr>
      </w:pPr>
    </w:p>
    <w:p w:rsidR="007B3D0A" w:rsidRDefault="007B3D0A" w:rsidP="00394ACF">
      <w:pPr>
        <w:pStyle w:val="Sinespaciado"/>
        <w:jc w:val="both"/>
        <w:rPr>
          <w:rFonts w:ascii="Times New Roman" w:hAnsi="Times New Roman" w:cs="Times New Roman"/>
          <w:lang w:val="es-ES"/>
        </w:rPr>
      </w:pPr>
    </w:p>
    <w:p w:rsidR="00394ACF" w:rsidRPr="004D686F" w:rsidRDefault="007B3D0A" w:rsidP="00394ACF">
      <w:pPr>
        <w:pStyle w:val="Sinespaciado"/>
        <w:jc w:val="both"/>
        <w:rPr>
          <w:rFonts w:ascii="Times New Roman" w:hAnsi="Times New Roman" w:cs="Times New Roman"/>
          <w:lang w:val="es-ES"/>
        </w:rPr>
      </w:pPr>
      <w:r w:rsidRPr="007B3D0A">
        <w:rPr>
          <w:rFonts w:ascii="Times New Roman" w:hAnsi="Times New Roman" w:cs="Times New Roman"/>
          <w:lang w:val="es-ES"/>
        </w:rPr>
        <w:t xml:space="preserve">Que </w:t>
      </w:r>
      <w:r w:rsidRPr="007B3D0A">
        <w:rPr>
          <w:rFonts w:ascii="Times New Roman" w:hAnsi="Times New Roman" w:cs="Times New Roman"/>
          <w:i/>
          <w:lang w:val="es-ES"/>
        </w:rPr>
        <w:t>la escritura/</w:t>
      </w:r>
      <w:r w:rsidR="00394ACF" w:rsidRPr="007B3D0A">
        <w:rPr>
          <w:rFonts w:ascii="Times New Roman" w:hAnsi="Times New Roman" w:cs="Times New Roman"/>
          <w:i/>
          <w:lang w:val="es-ES"/>
        </w:rPr>
        <w:t>las escrituras</w:t>
      </w:r>
      <w:r w:rsidR="00394ACF" w:rsidRPr="004D686F">
        <w:rPr>
          <w:rFonts w:ascii="Times New Roman" w:hAnsi="Times New Roman" w:cs="Times New Roman"/>
          <w:lang w:val="es-ES"/>
        </w:rPr>
        <w:t xml:space="preserve"> de constante referencia contiene</w:t>
      </w:r>
      <w:r>
        <w:rPr>
          <w:rFonts w:ascii="Times New Roman" w:hAnsi="Times New Roman" w:cs="Times New Roman"/>
          <w:lang w:val="es-ES"/>
        </w:rPr>
        <w:t>/</w:t>
      </w:r>
      <w:r w:rsidR="00394ACF" w:rsidRPr="004D686F">
        <w:rPr>
          <w:rFonts w:ascii="Times New Roman" w:hAnsi="Times New Roman" w:cs="Times New Roman"/>
          <w:lang w:val="es-ES"/>
        </w:rPr>
        <w:t xml:space="preserve">n una cláusula </w:t>
      </w:r>
      <w:r w:rsidR="00597ECC" w:rsidRPr="004D686F">
        <w:rPr>
          <w:rFonts w:ascii="Times New Roman" w:hAnsi="Times New Roman" w:cs="Times New Roman"/>
          <w:lang w:val="es-ES"/>
        </w:rPr>
        <w:t xml:space="preserve">limitativa a la </w:t>
      </w:r>
      <w:r w:rsidR="00394ACF" w:rsidRPr="004D686F">
        <w:rPr>
          <w:rFonts w:ascii="Times New Roman" w:hAnsi="Times New Roman" w:cs="Times New Roman"/>
          <w:lang w:val="es-ES"/>
        </w:rPr>
        <w:t>variación del tipo de interés, en la</w:t>
      </w:r>
      <w:r w:rsidR="00A62C8F" w:rsidRPr="004D686F">
        <w:rPr>
          <w:rFonts w:ascii="Times New Roman" w:hAnsi="Times New Roman" w:cs="Times New Roman"/>
          <w:lang w:val="es-ES"/>
        </w:rPr>
        <w:t>s</w:t>
      </w:r>
      <w:r w:rsidR="00394ACF" w:rsidRPr="004D686F">
        <w:rPr>
          <w:rFonts w:ascii="Times New Roman" w:hAnsi="Times New Roman" w:cs="Times New Roman"/>
          <w:lang w:val="es-ES"/>
        </w:rPr>
        <w:t xml:space="preserve"> que se establece que el tipo de interés aplicable en ningún caso será inferior al </w:t>
      </w:r>
      <w:r w:rsidRPr="007B3D0A">
        <w:rPr>
          <w:rFonts w:ascii="Times New Roman" w:hAnsi="Times New Roman" w:cs="Times New Roman"/>
          <w:b/>
          <w:lang w:val="es-ES"/>
        </w:rPr>
        <w:t>_______________</w:t>
      </w:r>
      <w:r w:rsidR="00394ACF" w:rsidRPr="007B3D0A">
        <w:rPr>
          <w:rFonts w:ascii="Times New Roman" w:hAnsi="Times New Roman" w:cs="Times New Roman"/>
          <w:b/>
          <w:lang w:val="es-ES"/>
        </w:rPr>
        <w:t>%</w:t>
      </w:r>
      <w:r w:rsidR="00394ACF" w:rsidRPr="004D686F">
        <w:rPr>
          <w:rFonts w:ascii="Times New Roman" w:hAnsi="Times New Roman" w:cs="Times New Roman"/>
          <w:lang w:val="es-ES"/>
        </w:rPr>
        <w:t xml:space="preserve"> </w:t>
      </w:r>
      <w:r w:rsidRPr="007B3D0A">
        <w:rPr>
          <w:rFonts w:ascii="Times New Roman" w:hAnsi="Times New Roman" w:cs="Times New Roman"/>
          <w:b/>
          <w:lang w:val="es-ES"/>
        </w:rPr>
        <w:t>(poner el porcentaje de suelo)</w:t>
      </w:r>
      <w:r>
        <w:rPr>
          <w:rFonts w:ascii="Times New Roman" w:hAnsi="Times New Roman" w:cs="Times New Roman"/>
          <w:lang w:val="es-ES"/>
        </w:rPr>
        <w:t xml:space="preserve"> </w:t>
      </w:r>
      <w:r w:rsidR="00394ACF" w:rsidRPr="004D686F">
        <w:rPr>
          <w:rFonts w:ascii="Times New Roman" w:hAnsi="Times New Roman" w:cs="Times New Roman"/>
          <w:lang w:val="es-ES"/>
        </w:rPr>
        <w:t xml:space="preserve">ni superior al </w:t>
      </w:r>
      <w:r w:rsidRPr="007B3D0A">
        <w:rPr>
          <w:rFonts w:ascii="Times New Roman" w:hAnsi="Times New Roman" w:cs="Times New Roman"/>
          <w:b/>
          <w:lang w:val="es-ES"/>
        </w:rPr>
        <w:t xml:space="preserve">___________% </w:t>
      </w:r>
      <w:r w:rsidRPr="007B3D0A">
        <w:rPr>
          <w:rFonts w:ascii="Times New Roman" w:hAnsi="Times New Roman" w:cs="Times New Roman"/>
          <w:b/>
          <w:highlight w:val="yellow"/>
          <w:lang w:val="es-ES"/>
        </w:rPr>
        <w:t>(poner el porcentaje de techo* si no hay techo suprimir)</w:t>
      </w:r>
      <w:r w:rsidR="00394ACF" w:rsidRPr="007B3D0A">
        <w:rPr>
          <w:rFonts w:ascii="Times New Roman" w:hAnsi="Times New Roman" w:cs="Times New Roman"/>
          <w:b/>
          <w:highlight w:val="yellow"/>
          <w:lang w:val="es-ES"/>
        </w:rPr>
        <w:t>,</w:t>
      </w:r>
      <w:r>
        <w:rPr>
          <w:rFonts w:ascii="Times New Roman" w:hAnsi="Times New Roman" w:cs="Times New Roman"/>
          <w:b/>
          <w:lang w:val="es-ES"/>
        </w:rPr>
        <w:t xml:space="preserve"> (en caso de haber más de una Hipoteca con suelo)</w:t>
      </w:r>
      <w:r w:rsidR="00394ACF" w:rsidRPr="004D686F">
        <w:rPr>
          <w:rFonts w:ascii="Times New Roman" w:hAnsi="Times New Roman" w:cs="Times New Roman"/>
          <w:lang w:val="es-ES"/>
        </w:rPr>
        <w:t xml:space="preserve"> ni inferior al </w:t>
      </w:r>
      <w:r>
        <w:rPr>
          <w:rFonts w:ascii="Times New Roman" w:hAnsi="Times New Roman" w:cs="Times New Roman"/>
          <w:lang w:val="es-ES"/>
        </w:rPr>
        <w:t>_______________</w:t>
      </w:r>
      <w:r w:rsidR="00394ACF" w:rsidRPr="004D686F">
        <w:rPr>
          <w:rFonts w:ascii="Times New Roman" w:hAnsi="Times New Roman" w:cs="Times New Roman"/>
          <w:lang w:val="es-ES"/>
        </w:rPr>
        <w:t xml:space="preserve">% ni superior al </w:t>
      </w:r>
      <w:r>
        <w:rPr>
          <w:rFonts w:ascii="Times New Roman" w:hAnsi="Times New Roman" w:cs="Times New Roman"/>
          <w:lang w:val="es-ES"/>
        </w:rPr>
        <w:t>_______________</w:t>
      </w:r>
      <w:r w:rsidR="00394ACF" w:rsidRPr="004D686F">
        <w:rPr>
          <w:rFonts w:ascii="Times New Roman" w:hAnsi="Times New Roman" w:cs="Times New Roman"/>
          <w:lang w:val="es-ES"/>
        </w:rPr>
        <w:t xml:space="preserve">%, respectivamente, Hipoteca de </w:t>
      </w:r>
      <w:r>
        <w:rPr>
          <w:rFonts w:ascii="Times New Roman" w:hAnsi="Times New Roman" w:cs="Times New Roman"/>
          <w:lang w:val="es-ES"/>
        </w:rPr>
        <w:t>fecha______________</w:t>
      </w:r>
      <w:r w:rsidR="00394ACF" w:rsidRPr="004D686F">
        <w:rPr>
          <w:rFonts w:ascii="Times New Roman" w:hAnsi="Times New Roman" w:cs="Times New Roman"/>
          <w:lang w:val="es-ES"/>
        </w:rPr>
        <w:t xml:space="preserve"> e Hipoteca de </w:t>
      </w:r>
      <w:r>
        <w:rPr>
          <w:rFonts w:ascii="Times New Roman" w:hAnsi="Times New Roman" w:cs="Times New Roman"/>
          <w:lang w:val="es-ES"/>
        </w:rPr>
        <w:t>fecha ______________</w:t>
      </w:r>
      <w:r w:rsidRPr="007B3D0A">
        <w:rPr>
          <w:rFonts w:ascii="Times New Roman" w:hAnsi="Times New Roman" w:cs="Times New Roman"/>
          <w:b/>
          <w:highlight w:val="yellow"/>
          <w:lang w:val="es-ES"/>
        </w:rPr>
        <w:t>(si solo hay una Hipoteca suprimir)</w:t>
      </w:r>
    </w:p>
    <w:p w:rsidR="00394ACF" w:rsidRPr="004D686F" w:rsidRDefault="00394ACF" w:rsidP="00394ACF">
      <w:pPr>
        <w:pStyle w:val="Sinespaciado"/>
        <w:jc w:val="both"/>
        <w:rPr>
          <w:rFonts w:ascii="Times New Roman" w:hAnsi="Times New Roman" w:cs="Times New Roman"/>
          <w:lang w:val="es-ES"/>
        </w:rPr>
      </w:pPr>
    </w:p>
    <w:p w:rsidR="007B3D0A" w:rsidRDefault="007B3D0A" w:rsidP="00394ACF">
      <w:pPr>
        <w:pStyle w:val="Sinespaciado"/>
        <w:jc w:val="both"/>
        <w:rPr>
          <w:rFonts w:ascii="Times New Roman" w:hAnsi="Times New Roman" w:cs="Times New Roman"/>
          <w:lang w:val="es-ES"/>
        </w:rPr>
      </w:pPr>
    </w:p>
    <w:p w:rsidR="00394ACF" w:rsidRDefault="00394ACF" w:rsidP="00394ACF">
      <w:pPr>
        <w:pStyle w:val="Sinespaciado"/>
        <w:jc w:val="both"/>
        <w:rPr>
          <w:rFonts w:ascii="Times New Roman" w:hAnsi="Times New Roman" w:cs="Times New Roman"/>
          <w:lang w:val="es-ES"/>
        </w:rPr>
      </w:pPr>
      <w:r w:rsidRPr="004D686F">
        <w:rPr>
          <w:rFonts w:ascii="Times New Roman" w:hAnsi="Times New Roman" w:cs="Times New Roman"/>
          <w:lang w:val="es-ES"/>
        </w:rPr>
        <w:t xml:space="preserve">El tenor literal de </w:t>
      </w:r>
      <w:r w:rsidRPr="007B3D0A">
        <w:rPr>
          <w:rFonts w:ascii="Times New Roman" w:hAnsi="Times New Roman" w:cs="Times New Roman"/>
          <w:i/>
          <w:lang w:val="es-ES"/>
        </w:rPr>
        <w:t>la</w:t>
      </w:r>
      <w:r w:rsidR="007B3D0A" w:rsidRPr="007B3D0A">
        <w:rPr>
          <w:rFonts w:ascii="Times New Roman" w:hAnsi="Times New Roman" w:cs="Times New Roman"/>
          <w:i/>
          <w:lang w:val="es-ES"/>
        </w:rPr>
        <w:t>/</w:t>
      </w:r>
      <w:r w:rsidRPr="007B3D0A">
        <w:rPr>
          <w:rFonts w:ascii="Times New Roman" w:hAnsi="Times New Roman" w:cs="Times New Roman"/>
          <w:i/>
          <w:lang w:val="es-ES"/>
        </w:rPr>
        <w:t>s citada</w:t>
      </w:r>
      <w:r w:rsidR="007B3D0A" w:rsidRPr="007B3D0A">
        <w:rPr>
          <w:rFonts w:ascii="Times New Roman" w:hAnsi="Times New Roman" w:cs="Times New Roman"/>
          <w:i/>
          <w:lang w:val="es-ES"/>
        </w:rPr>
        <w:t>/</w:t>
      </w:r>
      <w:r w:rsidRPr="007B3D0A">
        <w:rPr>
          <w:rFonts w:ascii="Times New Roman" w:hAnsi="Times New Roman" w:cs="Times New Roman"/>
          <w:i/>
          <w:lang w:val="es-ES"/>
        </w:rPr>
        <w:t>s cláusula</w:t>
      </w:r>
      <w:r w:rsidR="007B3D0A" w:rsidRPr="007B3D0A">
        <w:rPr>
          <w:rFonts w:ascii="Times New Roman" w:hAnsi="Times New Roman" w:cs="Times New Roman"/>
          <w:i/>
          <w:lang w:val="es-ES"/>
        </w:rPr>
        <w:t>/</w:t>
      </w:r>
      <w:r w:rsidRPr="007B3D0A">
        <w:rPr>
          <w:rFonts w:ascii="Times New Roman" w:hAnsi="Times New Roman" w:cs="Times New Roman"/>
          <w:i/>
          <w:lang w:val="es-ES"/>
        </w:rPr>
        <w:t>s</w:t>
      </w:r>
      <w:r w:rsidRPr="004D686F">
        <w:rPr>
          <w:rFonts w:ascii="Times New Roman" w:hAnsi="Times New Roman" w:cs="Times New Roman"/>
          <w:lang w:val="es-ES"/>
        </w:rPr>
        <w:t xml:space="preserve"> es el que sigue: </w:t>
      </w:r>
    </w:p>
    <w:p w:rsidR="007B3D0A" w:rsidRPr="004D686F" w:rsidRDefault="007B3D0A" w:rsidP="00394ACF">
      <w:pPr>
        <w:pStyle w:val="Sinespaciado"/>
        <w:jc w:val="both"/>
        <w:rPr>
          <w:rFonts w:ascii="Times New Roman" w:hAnsi="Times New Roman" w:cs="Times New Roman"/>
          <w:lang w:val="es-ES"/>
        </w:rPr>
      </w:pPr>
    </w:p>
    <w:p w:rsidR="00394ACF" w:rsidRPr="004D686F" w:rsidRDefault="00394ACF" w:rsidP="00394ACF">
      <w:pPr>
        <w:pStyle w:val="Sinespaciado"/>
        <w:jc w:val="both"/>
        <w:rPr>
          <w:rFonts w:ascii="Times New Roman" w:hAnsi="Times New Roman" w:cs="Times New Roman"/>
          <w:lang w:val="es-ES"/>
        </w:rPr>
      </w:pPr>
    </w:p>
    <w:p w:rsidR="00394ACF" w:rsidRPr="004D686F" w:rsidRDefault="00394ACF" w:rsidP="00394ACF">
      <w:pPr>
        <w:pStyle w:val="Sinespaciado"/>
        <w:numPr>
          <w:ilvl w:val="0"/>
          <w:numId w:val="7"/>
        </w:numPr>
        <w:jc w:val="both"/>
        <w:rPr>
          <w:rFonts w:ascii="Times New Roman" w:hAnsi="Times New Roman" w:cs="Times New Roman"/>
          <w:b/>
          <w:lang w:val="es-ES"/>
        </w:rPr>
      </w:pPr>
      <w:r w:rsidRPr="004D686F">
        <w:rPr>
          <w:rFonts w:ascii="Times New Roman" w:hAnsi="Times New Roman" w:cs="Times New Roman"/>
          <w:b/>
          <w:lang w:val="es-ES"/>
        </w:rPr>
        <w:t xml:space="preserve">EPGH </w:t>
      </w:r>
      <w:r w:rsidR="007B3D0A">
        <w:rPr>
          <w:rFonts w:ascii="Times New Roman" w:hAnsi="Times New Roman" w:cs="Times New Roman"/>
          <w:b/>
          <w:lang w:val="es-ES"/>
        </w:rPr>
        <w:t>de fecha______________</w:t>
      </w:r>
      <w:r w:rsidRPr="004D686F">
        <w:rPr>
          <w:rFonts w:ascii="Times New Roman" w:hAnsi="Times New Roman" w:cs="Times New Roman"/>
          <w:b/>
          <w:lang w:val="es-ES"/>
        </w:rPr>
        <w:t>:</w:t>
      </w:r>
    </w:p>
    <w:p w:rsidR="00394ACF" w:rsidRPr="004D686F" w:rsidRDefault="00394ACF" w:rsidP="00394ACF">
      <w:pPr>
        <w:pStyle w:val="Sinespaciado"/>
        <w:ind w:left="720"/>
        <w:jc w:val="both"/>
        <w:rPr>
          <w:rFonts w:ascii="Times New Roman" w:hAnsi="Times New Roman" w:cs="Times New Roman"/>
          <w:lang w:val="es-ES"/>
        </w:rPr>
      </w:pPr>
    </w:p>
    <w:p w:rsidR="00394ACF" w:rsidRPr="004D686F" w:rsidRDefault="007B3D0A" w:rsidP="00394ACF">
      <w:pPr>
        <w:pStyle w:val="Sinespaciado"/>
        <w:ind w:left="720"/>
        <w:jc w:val="both"/>
        <w:rPr>
          <w:rFonts w:ascii="Times New Roman" w:hAnsi="Times New Roman" w:cs="Times New Roman"/>
          <w:lang w:val="es-ES"/>
        </w:rPr>
      </w:pPr>
      <w:r>
        <w:rPr>
          <w:rFonts w:ascii="Times New Roman" w:hAnsi="Times New Roman" w:cs="Times New Roman"/>
          <w:noProof/>
          <w:lang w:val="es-ES" w:eastAsia="es-ES"/>
        </w:rPr>
        <mc:AlternateContent>
          <mc:Choice Requires="wps">
            <w:drawing>
              <wp:anchor distT="0" distB="0" distL="114300" distR="114300" simplePos="0" relativeHeight="251661312" behindDoc="0" locked="0" layoutInCell="1" allowOverlap="1">
                <wp:simplePos x="0" y="0"/>
                <wp:positionH relativeFrom="column">
                  <wp:posOffset>450215</wp:posOffset>
                </wp:positionH>
                <wp:positionV relativeFrom="paragraph">
                  <wp:posOffset>65405</wp:posOffset>
                </wp:positionV>
                <wp:extent cx="4438650" cy="869950"/>
                <wp:effectExtent l="0" t="0" r="19050" b="25400"/>
                <wp:wrapNone/>
                <wp:docPr id="4" name="4 Cuadro de texto"/>
                <wp:cNvGraphicFramePr/>
                <a:graphic xmlns:a="http://schemas.openxmlformats.org/drawingml/2006/main">
                  <a:graphicData uri="http://schemas.microsoft.com/office/word/2010/wordprocessingShape">
                    <wps:wsp>
                      <wps:cNvSpPr txBox="1"/>
                      <wps:spPr>
                        <a:xfrm>
                          <a:off x="0" y="0"/>
                          <a:ext cx="4438650" cy="869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B3D0A" w:rsidRDefault="007B3D0A">
                            <w:r w:rsidRPr="007B3D0A">
                              <w:rPr>
                                <w:highlight w:val="yellow"/>
                              </w:rPr>
                              <w:t xml:space="preserve">**Copiar tal </w:t>
                            </w:r>
                            <w:proofErr w:type="spellStart"/>
                            <w:r w:rsidRPr="007B3D0A">
                              <w:rPr>
                                <w:highlight w:val="yellow"/>
                              </w:rPr>
                              <w:t>cual</w:t>
                            </w:r>
                            <w:proofErr w:type="spellEnd"/>
                            <w:r w:rsidRPr="007B3D0A">
                              <w:rPr>
                                <w:highlight w:val="yellow"/>
                              </w:rPr>
                              <w:t xml:space="preserve"> la </w:t>
                            </w:r>
                            <w:proofErr w:type="spellStart"/>
                            <w:r w:rsidRPr="007B3D0A">
                              <w:rPr>
                                <w:highlight w:val="yellow"/>
                              </w:rPr>
                              <w:t>cláusula</w:t>
                            </w:r>
                            <w:proofErr w:type="spellEnd"/>
                            <w:r w:rsidRPr="007B3D0A">
                              <w:rPr>
                                <w:highlight w:val="yellow"/>
                              </w:rPr>
                              <w:t xml:space="preserve"> </w:t>
                            </w:r>
                            <w:proofErr w:type="spellStart"/>
                            <w:r w:rsidRPr="007B3D0A">
                              <w:rPr>
                                <w:highlight w:val="yellow"/>
                              </w:rPr>
                              <w:t>suelo</w:t>
                            </w:r>
                            <w:proofErr w:type="spellEnd"/>
                            <w:r w:rsidRPr="007B3D0A">
                              <w:rPr>
                                <w:highlight w:val="yellow"/>
                              </w:rPr>
                              <w:t xml:space="preserve"> de la Hipoteca”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4 Cuadro de texto" o:spid="_x0000_s1026" type="#_x0000_t202" style="position:absolute;left:0;text-align:left;margin-left:35.45pt;margin-top:5.15pt;width:349.5pt;height:68.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" fillcolor="white [3201]" strokeweight=".5pt">
                <v:textbox>
                  <w:txbxContent>
                    <w:p w:rsidR="007B3D0A" w:rsidRDefault="007B3D0A">
                      <w:r w:rsidRPr="007B3D0A">
                        <w:rPr>
                          <w:highlight w:val="yellow"/>
                        </w:rPr>
                        <w:t xml:space="preserve">**Copiar tal </w:t>
                      </w:r>
                      <w:proofErr w:type="spellStart"/>
                      <w:r w:rsidRPr="007B3D0A">
                        <w:rPr>
                          <w:highlight w:val="yellow"/>
                        </w:rPr>
                        <w:t>cual</w:t>
                      </w:r>
                      <w:proofErr w:type="spellEnd"/>
                      <w:r w:rsidRPr="007B3D0A">
                        <w:rPr>
                          <w:highlight w:val="yellow"/>
                        </w:rPr>
                        <w:t xml:space="preserve"> la </w:t>
                      </w:r>
                      <w:proofErr w:type="spellStart"/>
                      <w:r w:rsidRPr="007B3D0A">
                        <w:rPr>
                          <w:highlight w:val="yellow"/>
                        </w:rPr>
                        <w:t>cláusula</w:t>
                      </w:r>
                      <w:proofErr w:type="spellEnd"/>
                      <w:r w:rsidRPr="007B3D0A">
                        <w:rPr>
                          <w:highlight w:val="yellow"/>
                        </w:rPr>
                        <w:t xml:space="preserve"> </w:t>
                      </w:r>
                      <w:proofErr w:type="spellStart"/>
                      <w:r w:rsidRPr="007B3D0A">
                        <w:rPr>
                          <w:highlight w:val="yellow"/>
                        </w:rPr>
                        <w:t>suelo</w:t>
                      </w:r>
                      <w:proofErr w:type="spellEnd"/>
                      <w:r w:rsidRPr="007B3D0A">
                        <w:rPr>
                          <w:highlight w:val="yellow"/>
                        </w:rPr>
                        <w:t xml:space="preserve"> de la Hipoteca”</w:t>
                      </w:r>
                    </w:p>
                  </w:txbxContent>
                </v:textbox>
              </v:shape>
            </w:pict>
          </mc:Fallback>
        </mc:AlternateContent>
      </w:r>
    </w:p>
    <w:p w:rsidR="00394ACF" w:rsidRPr="004D686F" w:rsidRDefault="00394ACF" w:rsidP="00394ACF">
      <w:pPr>
        <w:pStyle w:val="Sinespaciado"/>
        <w:ind w:left="720"/>
        <w:jc w:val="both"/>
        <w:rPr>
          <w:rFonts w:ascii="Times New Roman" w:hAnsi="Times New Roman" w:cs="Times New Roman"/>
          <w:lang w:val="es-ES"/>
        </w:rPr>
      </w:pPr>
    </w:p>
    <w:p w:rsidR="00394ACF" w:rsidRPr="004D686F" w:rsidRDefault="00394ACF" w:rsidP="00394ACF">
      <w:pPr>
        <w:pStyle w:val="Sinespaciado"/>
        <w:ind w:left="720"/>
        <w:jc w:val="both"/>
        <w:rPr>
          <w:rFonts w:ascii="Times New Roman" w:hAnsi="Times New Roman" w:cs="Times New Roman"/>
          <w:lang w:val="es-ES"/>
        </w:rPr>
      </w:pPr>
    </w:p>
    <w:p w:rsidR="00394ACF" w:rsidRPr="004D686F" w:rsidRDefault="00394ACF" w:rsidP="00394ACF">
      <w:pPr>
        <w:pStyle w:val="Sinespaciado"/>
        <w:ind w:left="720"/>
        <w:jc w:val="both"/>
        <w:rPr>
          <w:rFonts w:ascii="Times New Roman" w:hAnsi="Times New Roman" w:cs="Times New Roman"/>
          <w:lang w:val="es-ES"/>
        </w:rPr>
      </w:pPr>
    </w:p>
    <w:p w:rsidR="00394ACF" w:rsidRPr="004D686F" w:rsidRDefault="00394ACF" w:rsidP="00394ACF">
      <w:pPr>
        <w:pStyle w:val="Sinespaciado"/>
        <w:ind w:left="720"/>
        <w:jc w:val="both"/>
        <w:rPr>
          <w:rFonts w:ascii="Times New Roman" w:hAnsi="Times New Roman" w:cs="Times New Roman"/>
          <w:lang w:val="es-ES"/>
        </w:rPr>
      </w:pPr>
    </w:p>
    <w:p w:rsidR="00394ACF" w:rsidRPr="004D686F" w:rsidRDefault="00394ACF" w:rsidP="00394ACF">
      <w:pPr>
        <w:pStyle w:val="Sinespaciado"/>
        <w:ind w:left="720"/>
        <w:jc w:val="both"/>
        <w:rPr>
          <w:rFonts w:ascii="Times New Roman" w:hAnsi="Times New Roman" w:cs="Times New Roman"/>
          <w:lang w:val="es-ES"/>
        </w:rPr>
      </w:pPr>
    </w:p>
    <w:p w:rsidR="00394ACF" w:rsidRPr="004D686F" w:rsidRDefault="00394ACF" w:rsidP="00394ACF">
      <w:pPr>
        <w:pStyle w:val="Sinespaciado"/>
        <w:ind w:left="720"/>
        <w:jc w:val="both"/>
        <w:rPr>
          <w:rFonts w:ascii="Times New Roman" w:hAnsi="Times New Roman" w:cs="Times New Roman"/>
          <w:lang w:val="es-ES"/>
        </w:rPr>
      </w:pPr>
    </w:p>
    <w:p w:rsidR="00394ACF" w:rsidRDefault="00394ACF" w:rsidP="00394ACF">
      <w:pPr>
        <w:pStyle w:val="Sinespaciado"/>
        <w:ind w:left="720"/>
        <w:jc w:val="both"/>
        <w:rPr>
          <w:rFonts w:ascii="Times New Roman" w:hAnsi="Times New Roman" w:cs="Times New Roman"/>
          <w:lang w:val="es-ES"/>
        </w:rPr>
      </w:pPr>
    </w:p>
    <w:p w:rsidR="007B3D0A" w:rsidRDefault="007B3D0A" w:rsidP="00394ACF">
      <w:pPr>
        <w:pStyle w:val="Sinespaciado"/>
        <w:ind w:left="720"/>
        <w:jc w:val="both"/>
        <w:rPr>
          <w:rFonts w:ascii="Times New Roman" w:hAnsi="Times New Roman" w:cs="Times New Roman"/>
          <w:lang w:val="es-ES"/>
        </w:rPr>
      </w:pPr>
    </w:p>
    <w:p w:rsidR="007B3D0A" w:rsidRPr="004D686F" w:rsidRDefault="007B3D0A" w:rsidP="00394ACF">
      <w:pPr>
        <w:pStyle w:val="Sinespaciado"/>
        <w:ind w:left="720"/>
        <w:jc w:val="both"/>
        <w:rPr>
          <w:rFonts w:ascii="Times New Roman" w:hAnsi="Times New Roman" w:cs="Times New Roman"/>
          <w:lang w:val="es-ES"/>
        </w:rPr>
      </w:pPr>
    </w:p>
    <w:p w:rsidR="00394ACF" w:rsidRPr="004D686F" w:rsidRDefault="00394ACF" w:rsidP="00394ACF">
      <w:pPr>
        <w:pStyle w:val="Sinespaciado"/>
        <w:ind w:left="720"/>
        <w:jc w:val="both"/>
        <w:rPr>
          <w:rFonts w:ascii="Times New Roman" w:hAnsi="Times New Roman" w:cs="Times New Roman"/>
          <w:lang w:val="es-ES"/>
        </w:rPr>
      </w:pPr>
    </w:p>
    <w:p w:rsidR="00394ACF" w:rsidRPr="007B3D0A" w:rsidRDefault="00394ACF" w:rsidP="00394ACF">
      <w:pPr>
        <w:pStyle w:val="Sinespaciado"/>
        <w:numPr>
          <w:ilvl w:val="0"/>
          <w:numId w:val="7"/>
        </w:numPr>
        <w:jc w:val="both"/>
        <w:rPr>
          <w:rFonts w:ascii="Times New Roman" w:hAnsi="Times New Roman" w:cs="Times New Roman"/>
          <w:highlight w:val="yellow"/>
          <w:lang w:val="es-ES"/>
        </w:rPr>
      </w:pPr>
      <w:r w:rsidRPr="004D686F">
        <w:rPr>
          <w:rFonts w:ascii="Times New Roman" w:hAnsi="Times New Roman" w:cs="Times New Roman"/>
          <w:b/>
          <w:lang w:val="es-ES"/>
        </w:rPr>
        <w:t>E</w:t>
      </w:r>
      <w:r w:rsidR="007B3D0A">
        <w:rPr>
          <w:rFonts w:ascii="Times New Roman" w:hAnsi="Times New Roman" w:cs="Times New Roman"/>
          <w:b/>
          <w:lang w:val="es-ES"/>
        </w:rPr>
        <w:t>PGH</w:t>
      </w:r>
      <w:r w:rsidRPr="004D686F">
        <w:rPr>
          <w:rFonts w:ascii="Times New Roman" w:hAnsi="Times New Roman" w:cs="Times New Roman"/>
          <w:b/>
          <w:lang w:val="es-ES"/>
        </w:rPr>
        <w:t xml:space="preserve"> </w:t>
      </w:r>
      <w:r w:rsidR="007B3D0A">
        <w:rPr>
          <w:rFonts w:ascii="Times New Roman" w:hAnsi="Times New Roman" w:cs="Times New Roman"/>
          <w:b/>
          <w:lang w:val="es-ES"/>
        </w:rPr>
        <w:t xml:space="preserve">de fecha__________: </w:t>
      </w:r>
      <w:r w:rsidR="007B3D0A" w:rsidRPr="007B3D0A">
        <w:rPr>
          <w:rFonts w:ascii="Times New Roman" w:hAnsi="Times New Roman" w:cs="Times New Roman"/>
          <w:highlight w:val="yellow"/>
          <w:lang w:val="es-ES"/>
        </w:rPr>
        <w:t>(si no hay más Hipotecas suprimir)</w:t>
      </w:r>
    </w:p>
    <w:p w:rsidR="00394ACF" w:rsidRPr="004D686F" w:rsidRDefault="00394ACF" w:rsidP="004128D3">
      <w:pPr>
        <w:pStyle w:val="Sinespaciado"/>
        <w:jc w:val="both"/>
        <w:rPr>
          <w:rFonts w:ascii="Times New Roman" w:hAnsi="Times New Roman" w:cs="Times New Roman"/>
          <w:lang w:val="es-ES"/>
        </w:rPr>
      </w:pPr>
    </w:p>
    <w:p w:rsidR="00394ACF" w:rsidRPr="004D686F" w:rsidRDefault="00394ACF" w:rsidP="004128D3">
      <w:pPr>
        <w:pStyle w:val="Sinespaciado"/>
        <w:jc w:val="both"/>
        <w:rPr>
          <w:rFonts w:ascii="Times New Roman" w:hAnsi="Times New Roman" w:cs="Times New Roman"/>
          <w:lang w:val="es-ES"/>
        </w:rPr>
      </w:pPr>
    </w:p>
    <w:p w:rsidR="00394ACF" w:rsidRPr="004D686F" w:rsidRDefault="007B3D0A" w:rsidP="004128D3">
      <w:pPr>
        <w:pStyle w:val="Sinespaciado"/>
        <w:jc w:val="both"/>
        <w:rPr>
          <w:rFonts w:ascii="Times New Roman" w:hAnsi="Times New Roman" w:cs="Times New Roman"/>
          <w:lang w:val="es-ES"/>
        </w:rPr>
      </w:pPr>
      <w:r>
        <w:rPr>
          <w:rFonts w:ascii="Times New Roman" w:hAnsi="Times New Roman" w:cs="Times New Roman"/>
          <w:noProof/>
          <w:lang w:val="es-ES" w:eastAsia="es-ES"/>
        </w:rPr>
        <mc:AlternateContent>
          <mc:Choice Requires="wps">
            <w:drawing>
              <wp:anchor distT="0" distB="0" distL="114300" distR="114300" simplePos="0" relativeHeight="251663360" behindDoc="0" locked="0" layoutInCell="1" allowOverlap="1" wp14:anchorId="660BD225" wp14:editId="6E89CCA6">
                <wp:simplePos x="0" y="0"/>
                <wp:positionH relativeFrom="column">
                  <wp:posOffset>532765</wp:posOffset>
                </wp:positionH>
                <wp:positionV relativeFrom="paragraph">
                  <wp:posOffset>55245</wp:posOffset>
                </wp:positionV>
                <wp:extent cx="4438650" cy="869950"/>
                <wp:effectExtent l="0" t="0" r="19050" b="25400"/>
                <wp:wrapNone/>
                <wp:docPr id="5" name="5 Cuadro de texto"/>
                <wp:cNvGraphicFramePr/>
                <a:graphic xmlns:a="http://schemas.openxmlformats.org/drawingml/2006/main">
                  <a:graphicData uri="http://schemas.microsoft.com/office/word/2010/wordprocessingShape">
                    <wps:wsp>
                      <wps:cNvSpPr txBox="1"/>
                      <wps:spPr>
                        <a:xfrm>
                          <a:off x="0" y="0"/>
                          <a:ext cx="4438650" cy="869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B3D0A" w:rsidRDefault="007B3D0A" w:rsidP="007B3D0A">
                            <w:r w:rsidRPr="007B3D0A">
                              <w:rPr>
                                <w:highlight w:val="yellow"/>
                              </w:rPr>
                              <w:t xml:space="preserve">**Copiar tal </w:t>
                            </w:r>
                            <w:proofErr w:type="spellStart"/>
                            <w:r w:rsidRPr="007B3D0A">
                              <w:rPr>
                                <w:highlight w:val="yellow"/>
                              </w:rPr>
                              <w:t>cual</w:t>
                            </w:r>
                            <w:proofErr w:type="spellEnd"/>
                            <w:r w:rsidRPr="007B3D0A">
                              <w:rPr>
                                <w:highlight w:val="yellow"/>
                              </w:rPr>
                              <w:t xml:space="preserve"> la </w:t>
                            </w:r>
                            <w:proofErr w:type="spellStart"/>
                            <w:r w:rsidRPr="007B3D0A">
                              <w:rPr>
                                <w:highlight w:val="yellow"/>
                              </w:rPr>
                              <w:t>cláusula</w:t>
                            </w:r>
                            <w:proofErr w:type="spellEnd"/>
                            <w:r w:rsidRPr="007B3D0A">
                              <w:rPr>
                                <w:highlight w:val="yellow"/>
                              </w:rPr>
                              <w:t xml:space="preserve"> </w:t>
                            </w:r>
                            <w:proofErr w:type="spellStart"/>
                            <w:r w:rsidRPr="007B3D0A">
                              <w:rPr>
                                <w:highlight w:val="yellow"/>
                              </w:rPr>
                              <w:t>suelo</w:t>
                            </w:r>
                            <w:proofErr w:type="spellEnd"/>
                            <w:r w:rsidRPr="007B3D0A">
                              <w:rPr>
                                <w:highlight w:val="yellow"/>
                              </w:rPr>
                              <w:t xml:space="preserve"> de la Hipoteca”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5 Cuadro de texto" o:spid="_x0000_s1027" type="#_x0000_t202" style="position:absolute;left:0;text-align:left;margin-left:41.95pt;margin-top:4.35pt;width:349.5pt;height:68.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" fillcolor="white [3201]" strokeweight=".5pt">
                <v:textbox>
                  <w:txbxContent>
                    <w:p w:rsidR="007B3D0A" w:rsidRDefault="007B3D0A" w:rsidP="007B3D0A">
                      <w:r w:rsidRPr="007B3D0A">
                        <w:rPr>
                          <w:highlight w:val="yellow"/>
                        </w:rPr>
                        <w:t xml:space="preserve">**Copiar tal </w:t>
                      </w:r>
                      <w:proofErr w:type="spellStart"/>
                      <w:r w:rsidRPr="007B3D0A">
                        <w:rPr>
                          <w:highlight w:val="yellow"/>
                        </w:rPr>
                        <w:t>cual</w:t>
                      </w:r>
                      <w:proofErr w:type="spellEnd"/>
                      <w:r w:rsidRPr="007B3D0A">
                        <w:rPr>
                          <w:highlight w:val="yellow"/>
                        </w:rPr>
                        <w:t xml:space="preserve"> la </w:t>
                      </w:r>
                      <w:proofErr w:type="spellStart"/>
                      <w:r w:rsidRPr="007B3D0A">
                        <w:rPr>
                          <w:highlight w:val="yellow"/>
                        </w:rPr>
                        <w:t>cláusula</w:t>
                      </w:r>
                      <w:proofErr w:type="spellEnd"/>
                      <w:r w:rsidRPr="007B3D0A">
                        <w:rPr>
                          <w:highlight w:val="yellow"/>
                        </w:rPr>
                        <w:t xml:space="preserve"> </w:t>
                      </w:r>
                      <w:proofErr w:type="spellStart"/>
                      <w:r w:rsidRPr="007B3D0A">
                        <w:rPr>
                          <w:highlight w:val="yellow"/>
                        </w:rPr>
                        <w:t>suelo</w:t>
                      </w:r>
                      <w:proofErr w:type="spellEnd"/>
                      <w:r w:rsidRPr="007B3D0A">
                        <w:rPr>
                          <w:highlight w:val="yellow"/>
                        </w:rPr>
                        <w:t xml:space="preserve"> de la Hipoteca”</w:t>
                      </w:r>
                    </w:p>
                  </w:txbxContent>
                </v:textbox>
              </v:shape>
            </w:pict>
          </mc:Fallback>
        </mc:AlternateContent>
      </w:r>
    </w:p>
    <w:p w:rsidR="00394ACF" w:rsidRPr="004D686F" w:rsidRDefault="00394ACF" w:rsidP="004128D3">
      <w:pPr>
        <w:pStyle w:val="Sinespaciado"/>
        <w:jc w:val="both"/>
        <w:rPr>
          <w:rFonts w:ascii="Times New Roman" w:hAnsi="Times New Roman" w:cs="Times New Roman"/>
          <w:lang w:val="es-ES"/>
        </w:rPr>
      </w:pPr>
    </w:p>
    <w:p w:rsidR="00394ACF" w:rsidRPr="004D686F" w:rsidRDefault="00394ACF" w:rsidP="004128D3">
      <w:pPr>
        <w:pStyle w:val="Sinespaciado"/>
        <w:jc w:val="both"/>
        <w:rPr>
          <w:rFonts w:ascii="Times New Roman" w:hAnsi="Times New Roman" w:cs="Times New Roman"/>
          <w:lang w:val="es-ES"/>
        </w:rPr>
      </w:pPr>
    </w:p>
    <w:p w:rsidR="00394ACF" w:rsidRPr="004D686F" w:rsidRDefault="00394ACF" w:rsidP="004128D3">
      <w:pPr>
        <w:pStyle w:val="Sinespaciado"/>
        <w:jc w:val="both"/>
        <w:rPr>
          <w:rFonts w:ascii="Times New Roman" w:hAnsi="Times New Roman" w:cs="Times New Roman"/>
          <w:lang w:val="es-ES"/>
        </w:rPr>
      </w:pPr>
    </w:p>
    <w:p w:rsidR="00394ACF" w:rsidRPr="004D686F" w:rsidRDefault="00394ACF" w:rsidP="004128D3">
      <w:pPr>
        <w:pStyle w:val="Sinespaciado"/>
        <w:jc w:val="both"/>
        <w:rPr>
          <w:rFonts w:ascii="Times New Roman" w:hAnsi="Times New Roman" w:cs="Times New Roman"/>
          <w:lang w:val="es-ES"/>
        </w:rPr>
      </w:pPr>
    </w:p>
    <w:p w:rsidR="00394ACF" w:rsidRPr="004D686F" w:rsidRDefault="00394ACF" w:rsidP="004128D3">
      <w:pPr>
        <w:pStyle w:val="Sinespaciado"/>
        <w:jc w:val="both"/>
        <w:rPr>
          <w:rFonts w:ascii="Times New Roman" w:hAnsi="Times New Roman" w:cs="Times New Roman"/>
          <w:lang w:val="es-ES"/>
        </w:rPr>
      </w:pPr>
    </w:p>
    <w:p w:rsidR="004F6BFC" w:rsidRPr="004D686F" w:rsidRDefault="004F6BFC" w:rsidP="004128D3">
      <w:pPr>
        <w:pStyle w:val="Sinespaciado"/>
        <w:jc w:val="both"/>
        <w:rPr>
          <w:rFonts w:ascii="Times New Roman" w:hAnsi="Times New Roman" w:cs="Times New Roman"/>
          <w:b/>
          <w:u w:val="single"/>
          <w:lang w:val="es-ES"/>
        </w:rPr>
      </w:pPr>
    </w:p>
    <w:p w:rsidR="00752E98" w:rsidRPr="007B3D0A" w:rsidRDefault="00752E98" w:rsidP="004128D3">
      <w:pPr>
        <w:pStyle w:val="Sinespaciado"/>
        <w:jc w:val="both"/>
        <w:rPr>
          <w:rFonts w:ascii="Times New Roman" w:hAnsi="Times New Roman" w:cs="Times New Roman"/>
          <w:lang w:val="es-ES"/>
        </w:rPr>
      </w:pPr>
    </w:p>
    <w:p w:rsidR="009859CD" w:rsidRPr="004D686F" w:rsidRDefault="007B3D0A" w:rsidP="009859CD">
      <w:pPr>
        <w:pStyle w:val="Sinespaciado"/>
        <w:jc w:val="both"/>
        <w:rPr>
          <w:rFonts w:ascii="Times New Roman" w:hAnsi="Times New Roman" w:cs="Times New Roman"/>
          <w:lang w:val="es-ES"/>
        </w:rPr>
      </w:pPr>
      <w:r w:rsidRPr="007B3D0A">
        <w:rPr>
          <w:rFonts w:ascii="Times New Roman" w:hAnsi="Times New Roman" w:cs="Times New Roman"/>
          <w:lang w:val="es-ES"/>
        </w:rPr>
        <w:t xml:space="preserve">Como saben, </w:t>
      </w:r>
      <w:r>
        <w:rPr>
          <w:rFonts w:ascii="Times New Roman" w:hAnsi="Times New Roman" w:cs="Times New Roman"/>
          <w:lang w:val="es-ES"/>
        </w:rPr>
        <w:t xml:space="preserve">el </w:t>
      </w:r>
      <w:r w:rsidRPr="009C1451">
        <w:rPr>
          <w:rFonts w:ascii="Times New Roman" w:hAnsi="Times New Roman" w:cs="Times New Roman"/>
          <w:b/>
          <w:lang w:val="es-ES"/>
        </w:rPr>
        <w:t>TS</w:t>
      </w:r>
      <w:r>
        <w:rPr>
          <w:rFonts w:ascii="Times New Roman" w:hAnsi="Times New Roman" w:cs="Times New Roman"/>
          <w:lang w:val="es-ES"/>
        </w:rPr>
        <w:t xml:space="preserve">, en su </w:t>
      </w:r>
      <w:r w:rsidRPr="009C1451">
        <w:rPr>
          <w:rFonts w:ascii="Times New Roman" w:hAnsi="Times New Roman" w:cs="Times New Roman"/>
          <w:b/>
          <w:lang w:val="es-ES"/>
        </w:rPr>
        <w:t>Sentencia 241/2013 de 9 de mayo de 2013</w:t>
      </w:r>
      <w:r>
        <w:rPr>
          <w:rFonts w:ascii="Times New Roman" w:hAnsi="Times New Roman" w:cs="Times New Roman"/>
          <w:lang w:val="es-ES"/>
        </w:rPr>
        <w:t xml:space="preserve">, declaró </w:t>
      </w:r>
      <w:r w:rsidRPr="009C1451">
        <w:rPr>
          <w:rFonts w:ascii="Times New Roman" w:hAnsi="Times New Roman" w:cs="Times New Roman"/>
          <w:b/>
          <w:lang w:val="es-ES"/>
        </w:rPr>
        <w:t>NULAS</w:t>
      </w:r>
      <w:r>
        <w:rPr>
          <w:rFonts w:ascii="Times New Roman" w:hAnsi="Times New Roman" w:cs="Times New Roman"/>
          <w:lang w:val="es-ES"/>
        </w:rPr>
        <w:t xml:space="preserve"> las cláusulas suelo incluidas en los préstamos y créditos </w:t>
      </w:r>
      <w:r w:rsidR="009C1451">
        <w:rPr>
          <w:rFonts w:ascii="Times New Roman" w:hAnsi="Times New Roman" w:cs="Times New Roman"/>
          <w:lang w:val="es-ES"/>
        </w:rPr>
        <w:t xml:space="preserve">hipotecarios suscritos por BBVA, </w:t>
      </w:r>
      <w:proofErr w:type="spellStart"/>
      <w:r w:rsidR="009859CD" w:rsidRPr="004D686F">
        <w:rPr>
          <w:rFonts w:ascii="Times New Roman" w:hAnsi="Times New Roman" w:cs="Times New Roman"/>
        </w:rPr>
        <w:t>Cajamar</w:t>
      </w:r>
      <w:proofErr w:type="spellEnd"/>
      <w:r w:rsidR="009859CD" w:rsidRPr="004D686F">
        <w:rPr>
          <w:rFonts w:ascii="Times New Roman" w:hAnsi="Times New Roman" w:cs="Times New Roman"/>
        </w:rPr>
        <w:t xml:space="preserve"> Caja Rural, Sociedad Cooperativa de Crédito y Caja de Ahorros de Galicia, Vigo, </w:t>
      </w:r>
      <w:proofErr w:type="spellStart"/>
      <w:r w:rsidR="009859CD" w:rsidRPr="004D686F">
        <w:rPr>
          <w:rFonts w:ascii="Times New Roman" w:hAnsi="Times New Roman" w:cs="Times New Roman"/>
        </w:rPr>
        <w:t>Orense</w:t>
      </w:r>
      <w:proofErr w:type="spellEnd"/>
      <w:r w:rsidR="009859CD" w:rsidRPr="004D686F">
        <w:rPr>
          <w:rFonts w:ascii="Times New Roman" w:hAnsi="Times New Roman" w:cs="Times New Roman"/>
        </w:rPr>
        <w:t xml:space="preserve"> y Pontevedra,  por falta de </w:t>
      </w:r>
      <w:proofErr w:type="spellStart"/>
      <w:r w:rsidR="009C1451">
        <w:rPr>
          <w:rFonts w:ascii="Times New Roman" w:hAnsi="Times New Roman" w:cs="Times New Roman"/>
        </w:rPr>
        <w:t>transparencia</w:t>
      </w:r>
      <w:proofErr w:type="spellEnd"/>
    </w:p>
    <w:p w:rsidR="009859CD" w:rsidRDefault="009859CD" w:rsidP="009C1451">
      <w:pPr>
        <w:pStyle w:val="Sinespaciado"/>
        <w:jc w:val="both"/>
        <w:rPr>
          <w:rFonts w:ascii="Times New Roman" w:hAnsi="Times New Roman" w:cs="Times New Roman"/>
          <w:lang w:val="es-ES"/>
        </w:rPr>
      </w:pPr>
    </w:p>
    <w:p w:rsidR="009859CD" w:rsidRPr="001C7CB6" w:rsidRDefault="009C1451" w:rsidP="009859CD">
      <w:pPr>
        <w:pStyle w:val="Sinespaciado"/>
        <w:jc w:val="both"/>
        <w:rPr>
          <w:rFonts w:ascii="Times New Roman" w:hAnsi="Times New Roman" w:cs="Times New Roman"/>
          <w:b/>
          <w:i/>
          <w:lang w:val="es-ES"/>
        </w:rPr>
      </w:pPr>
      <w:r>
        <w:rPr>
          <w:rFonts w:ascii="Times New Roman" w:hAnsi="Times New Roman" w:cs="Times New Roman"/>
          <w:lang w:val="es-ES"/>
        </w:rPr>
        <w:t>Es por ello que, s</w:t>
      </w:r>
      <w:r w:rsidR="009859CD" w:rsidRPr="004D686F">
        <w:rPr>
          <w:rFonts w:ascii="Times New Roman" w:hAnsi="Times New Roman" w:cs="Times New Roman"/>
          <w:lang w:val="es-ES"/>
        </w:rPr>
        <w:t xml:space="preserve">iendo </w:t>
      </w:r>
      <w:r w:rsidR="009859CD" w:rsidRPr="009C1451">
        <w:rPr>
          <w:rFonts w:ascii="Times New Roman" w:hAnsi="Times New Roman" w:cs="Times New Roman"/>
          <w:i/>
          <w:lang w:val="es-ES"/>
        </w:rPr>
        <w:t>la</w:t>
      </w:r>
      <w:r w:rsidRPr="009C1451">
        <w:rPr>
          <w:rFonts w:ascii="Times New Roman" w:hAnsi="Times New Roman" w:cs="Times New Roman"/>
          <w:i/>
          <w:lang w:val="es-ES"/>
        </w:rPr>
        <w:t>/</w:t>
      </w:r>
      <w:r w:rsidR="009859CD" w:rsidRPr="009C1451">
        <w:rPr>
          <w:rFonts w:ascii="Times New Roman" w:hAnsi="Times New Roman" w:cs="Times New Roman"/>
          <w:i/>
          <w:lang w:val="es-ES"/>
        </w:rPr>
        <w:t>s cláusula</w:t>
      </w:r>
      <w:r w:rsidRPr="009C1451">
        <w:rPr>
          <w:rFonts w:ascii="Times New Roman" w:hAnsi="Times New Roman" w:cs="Times New Roman"/>
          <w:i/>
          <w:lang w:val="es-ES"/>
        </w:rPr>
        <w:t>/</w:t>
      </w:r>
      <w:r w:rsidR="009859CD" w:rsidRPr="009C1451">
        <w:rPr>
          <w:rFonts w:ascii="Times New Roman" w:hAnsi="Times New Roman" w:cs="Times New Roman"/>
          <w:i/>
          <w:lang w:val="es-ES"/>
        </w:rPr>
        <w:t>s limitativa</w:t>
      </w:r>
      <w:r w:rsidRPr="009C1451">
        <w:rPr>
          <w:rFonts w:ascii="Times New Roman" w:hAnsi="Times New Roman" w:cs="Times New Roman"/>
          <w:i/>
          <w:lang w:val="es-ES"/>
        </w:rPr>
        <w:t>/</w:t>
      </w:r>
      <w:r w:rsidR="009859CD" w:rsidRPr="009C1451">
        <w:rPr>
          <w:rFonts w:ascii="Times New Roman" w:hAnsi="Times New Roman" w:cs="Times New Roman"/>
          <w:i/>
          <w:lang w:val="es-ES"/>
        </w:rPr>
        <w:t>s</w:t>
      </w:r>
      <w:r w:rsidR="009859CD" w:rsidRPr="004D686F">
        <w:rPr>
          <w:rFonts w:ascii="Times New Roman" w:hAnsi="Times New Roman" w:cs="Times New Roman"/>
          <w:lang w:val="es-ES"/>
        </w:rPr>
        <w:t xml:space="preserve"> del tipo de interés </w:t>
      </w:r>
      <w:r w:rsidR="009859CD" w:rsidRPr="009C1451">
        <w:rPr>
          <w:rFonts w:ascii="Times New Roman" w:hAnsi="Times New Roman" w:cs="Times New Roman"/>
          <w:i/>
          <w:lang w:val="es-ES"/>
        </w:rPr>
        <w:t>antedicha</w:t>
      </w:r>
      <w:r w:rsidRPr="009C1451">
        <w:rPr>
          <w:rFonts w:ascii="Times New Roman" w:hAnsi="Times New Roman" w:cs="Times New Roman"/>
          <w:i/>
          <w:lang w:val="es-ES"/>
        </w:rPr>
        <w:t>/</w:t>
      </w:r>
      <w:r w:rsidR="009859CD" w:rsidRPr="009C1451">
        <w:rPr>
          <w:rFonts w:ascii="Times New Roman" w:hAnsi="Times New Roman" w:cs="Times New Roman"/>
          <w:i/>
          <w:lang w:val="es-ES"/>
        </w:rPr>
        <w:t>s</w:t>
      </w:r>
      <w:r w:rsidR="009859CD" w:rsidRPr="004D686F">
        <w:rPr>
          <w:rFonts w:ascii="Times New Roman" w:hAnsi="Times New Roman" w:cs="Times New Roman"/>
          <w:lang w:val="es-ES"/>
        </w:rPr>
        <w:t xml:space="preserve"> de una de las entidades incluidas en l</w:t>
      </w:r>
      <w:r>
        <w:rPr>
          <w:rFonts w:ascii="Times New Roman" w:hAnsi="Times New Roman" w:cs="Times New Roman"/>
          <w:lang w:val="es-ES"/>
        </w:rPr>
        <w:t>a sentencia del TS de 9 de mayo</w:t>
      </w:r>
      <w:r w:rsidR="009859CD" w:rsidRPr="004D686F">
        <w:rPr>
          <w:rFonts w:ascii="Times New Roman" w:hAnsi="Times New Roman" w:cs="Times New Roman"/>
          <w:lang w:val="es-ES"/>
        </w:rPr>
        <w:t xml:space="preserve"> y</w:t>
      </w:r>
      <w:r>
        <w:rPr>
          <w:rFonts w:ascii="Times New Roman" w:hAnsi="Times New Roman" w:cs="Times New Roman"/>
          <w:lang w:val="es-ES"/>
        </w:rPr>
        <w:t>,</w:t>
      </w:r>
      <w:r w:rsidR="009859CD" w:rsidRPr="004D686F">
        <w:rPr>
          <w:rFonts w:ascii="Times New Roman" w:hAnsi="Times New Roman" w:cs="Times New Roman"/>
          <w:lang w:val="es-ES"/>
        </w:rPr>
        <w:t xml:space="preserve"> consecuentemente, </w:t>
      </w:r>
      <w:r w:rsidR="009859CD" w:rsidRPr="009C1451">
        <w:rPr>
          <w:rFonts w:ascii="Times New Roman" w:hAnsi="Times New Roman" w:cs="Times New Roman"/>
          <w:b/>
          <w:lang w:val="es-ES"/>
        </w:rPr>
        <w:t>habiendo sido declaradas NULAS de pleno derecho</w:t>
      </w:r>
      <w:r w:rsidR="009859CD" w:rsidRPr="004D686F">
        <w:rPr>
          <w:rFonts w:ascii="Times New Roman" w:hAnsi="Times New Roman" w:cs="Times New Roman"/>
          <w:lang w:val="es-ES"/>
        </w:rPr>
        <w:t xml:space="preserve"> </w:t>
      </w:r>
      <w:r w:rsidR="009859CD" w:rsidRPr="009C1451">
        <w:rPr>
          <w:rFonts w:ascii="Times New Roman" w:hAnsi="Times New Roman" w:cs="Times New Roman"/>
          <w:b/>
          <w:lang w:val="es-ES"/>
        </w:rPr>
        <w:t>las cláusulas empleadas por su entidad por incumplimiento de los criterios de transparencia</w:t>
      </w:r>
      <w:r w:rsidR="009859CD" w:rsidRPr="004D686F">
        <w:rPr>
          <w:rFonts w:ascii="Times New Roman" w:hAnsi="Times New Roman" w:cs="Times New Roman"/>
          <w:lang w:val="es-ES"/>
        </w:rPr>
        <w:t xml:space="preserve"> </w:t>
      </w:r>
      <w:r w:rsidR="009859CD" w:rsidRPr="001C7CB6">
        <w:rPr>
          <w:rFonts w:ascii="Times New Roman" w:hAnsi="Times New Roman" w:cs="Times New Roman"/>
          <w:b/>
          <w:lang w:val="es-ES"/>
        </w:rPr>
        <w:t>procede</w:t>
      </w:r>
      <w:r w:rsidRPr="001C7CB6">
        <w:rPr>
          <w:rFonts w:ascii="Times New Roman" w:hAnsi="Times New Roman" w:cs="Times New Roman"/>
          <w:b/>
          <w:lang w:val="es-ES"/>
        </w:rPr>
        <w:t>,</w:t>
      </w:r>
      <w:r w:rsidR="009859CD" w:rsidRPr="004D686F">
        <w:rPr>
          <w:rFonts w:ascii="Times New Roman" w:hAnsi="Times New Roman" w:cs="Times New Roman"/>
          <w:lang w:val="es-ES"/>
        </w:rPr>
        <w:t xml:space="preserve"> conforme se hará constar en el punto siguiente</w:t>
      </w:r>
      <w:r>
        <w:rPr>
          <w:rFonts w:ascii="Times New Roman" w:hAnsi="Times New Roman" w:cs="Times New Roman"/>
          <w:lang w:val="es-ES"/>
        </w:rPr>
        <w:t xml:space="preserve">, </w:t>
      </w:r>
      <w:r w:rsidRPr="001C7CB6">
        <w:rPr>
          <w:rFonts w:ascii="Times New Roman" w:hAnsi="Times New Roman" w:cs="Times New Roman"/>
          <w:b/>
          <w:lang w:val="es-ES"/>
        </w:rPr>
        <w:t xml:space="preserve">que </w:t>
      </w:r>
      <w:r w:rsidRPr="001C7CB6">
        <w:rPr>
          <w:rFonts w:ascii="Times New Roman" w:hAnsi="Times New Roman" w:cs="Times New Roman"/>
          <w:b/>
          <w:i/>
          <w:lang w:val="es-ES"/>
        </w:rPr>
        <w:t>me/nos restituya/n</w:t>
      </w:r>
      <w:r w:rsidR="009859CD" w:rsidRPr="001C7CB6">
        <w:rPr>
          <w:rFonts w:ascii="Times New Roman" w:hAnsi="Times New Roman" w:cs="Times New Roman"/>
          <w:b/>
          <w:lang w:val="es-ES"/>
        </w:rPr>
        <w:t xml:space="preserve"> todas las cantidades abonadas indebidamente </w:t>
      </w:r>
      <w:r w:rsidRPr="001C7CB6">
        <w:rPr>
          <w:rFonts w:ascii="Times New Roman" w:hAnsi="Times New Roman" w:cs="Times New Roman"/>
          <w:b/>
          <w:lang w:val="es-ES"/>
        </w:rPr>
        <w:t>por la aplicación indebida de esta/estas cl</w:t>
      </w:r>
      <w:r w:rsidR="001C7CB6" w:rsidRPr="001C7CB6">
        <w:rPr>
          <w:rFonts w:ascii="Times New Roman" w:hAnsi="Times New Roman" w:cs="Times New Roman"/>
          <w:b/>
          <w:lang w:val="es-ES"/>
        </w:rPr>
        <w:t xml:space="preserve">áusulas NULAS, </w:t>
      </w:r>
      <w:r w:rsidR="00A62C8F" w:rsidRPr="001C7CB6">
        <w:rPr>
          <w:rFonts w:ascii="Times New Roman" w:hAnsi="Times New Roman" w:cs="Times New Roman"/>
          <w:b/>
          <w:lang w:val="es-ES"/>
        </w:rPr>
        <w:t xml:space="preserve">desde que éstas le fueron de aplicación práctica sin que proceda limitar los efectos propios de la declaración de nulidad. </w:t>
      </w:r>
    </w:p>
    <w:p w:rsidR="009859CD" w:rsidRPr="001C7CB6" w:rsidRDefault="009859CD" w:rsidP="009859CD">
      <w:pPr>
        <w:pStyle w:val="Sinespaciado"/>
        <w:jc w:val="both"/>
        <w:rPr>
          <w:rFonts w:ascii="Times New Roman" w:hAnsi="Times New Roman" w:cs="Times New Roman"/>
          <w:b/>
          <w:lang w:val="es-ES"/>
        </w:rPr>
      </w:pPr>
    </w:p>
    <w:p w:rsidR="001C7CB6" w:rsidRDefault="001C7CB6" w:rsidP="009859CD">
      <w:pPr>
        <w:pStyle w:val="Sinespaciado"/>
        <w:jc w:val="both"/>
        <w:rPr>
          <w:rFonts w:ascii="Times New Roman" w:hAnsi="Times New Roman" w:cs="Times New Roman"/>
          <w:lang w:val="es-ES"/>
        </w:rPr>
      </w:pPr>
      <w:r>
        <w:rPr>
          <w:rFonts w:ascii="Times New Roman" w:hAnsi="Times New Roman" w:cs="Times New Roman"/>
          <w:lang w:val="es-ES"/>
        </w:rPr>
        <w:t xml:space="preserve">Y </w:t>
      </w:r>
      <w:r w:rsidRPr="001C7CB6">
        <w:rPr>
          <w:rFonts w:ascii="Times New Roman" w:hAnsi="Times New Roman" w:cs="Times New Roman"/>
          <w:i/>
          <w:lang w:val="es-ES"/>
        </w:rPr>
        <w:t>digo/decimos</w:t>
      </w:r>
      <w:r>
        <w:rPr>
          <w:rFonts w:ascii="Times New Roman" w:hAnsi="Times New Roman" w:cs="Times New Roman"/>
          <w:lang w:val="es-ES"/>
        </w:rPr>
        <w:t xml:space="preserve"> que no cabe limitar los efectos de la nulidad, dado que así lo ha declarado el TJUE mediante su </w:t>
      </w:r>
      <w:r w:rsidR="009859CD" w:rsidRPr="004D686F">
        <w:rPr>
          <w:rFonts w:ascii="Times New Roman" w:hAnsi="Times New Roman" w:cs="Times New Roman"/>
          <w:lang w:val="es-ES"/>
        </w:rPr>
        <w:t xml:space="preserve">Sentencia de 21 de diciembre de 2016 </w:t>
      </w:r>
      <w:r>
        <w:rPr>
          <w:rFonts w:ascii="Times New Roman" w:hAnsi="Times New Roman" w:cs="Times New Roman"/>
          <w:lang w:val="es-ES"/>
        </w:rPr>
        <w:t xml:space="preserve">en la cual disipando toda duda </w:t>
      </w:r>
      <w:r w:rsidR="009859CD" w:rsidRPr="004D686F">
        <w:rPr>
          <w:rFonts w:ascii="Times New Roman" w:hAnsi="Times New Roman" w:cs="Times New Roman"/>
          <w:lang w:val="es-ES"/>
        </w:rPr>
        <w:t xml:space="preserve"> </w:t>
      </w:r>
      <w:r>
        <w:rPr>
          <w:rFonts w:ascii="Times New Roman" w:hAnsi="Times New Roman" w:cs="Times New Roman"/>
          <w:lang w:val="es-ES"/>
        </w:rPr>
        <w:t xml:space="preserve">de forma definitiva sobre el asunto deja claro que no es posible que nuestro juez nacional establezca limitación alguna a los efectos propios de la nulidad por lo que los efectos restitutorios de una cláusula abusiva deben contener todos sus efectos, por ende, desde que dicha cláusula abusiva tuvo aplicación práctica y hasta su eliminación. </w:t>
      </w:r>
    </w:p>
    <w:p w:rsidR="00752E98" w:rsidRDefault="00752E98" w:rsidP="00752249">
      <w:pPr>
        <w:pStyle w:val="Sinespaciado"/>
        <w:jc w:val="both"/>
        <w:rPr>
          <w:rFonts w:ascii="Times New Roman" w:hAnsi="Times New Roman" w:cs="Times New Roman"/>
          <w:lang w:val="es-ES"/>
        </w:rPr>
      </w:pPr>
    </w:p>
    <w:p w:rsidR="000D4E2B" w:rsidRDefault="001C7CB6" w:rsidP="000D4E2B">
      <w:pPr>
        <w:jc w:val="both"/>
        <w:rPr>
          <w:rFonts w:ascii="Times New Roman" w:hAnsi="Times New Roman" w:cs="Times New Roman"/>
          <w:lang w:val="es-ES"/>
        </w:rPr>
      </w:pPr>
      <w:r>
        <w:rPr>
          <w:rFonts w:ascii="Times New Roman" w:hAnsi="Times New Roman" w:cs="Times New Roman"/>
          <w:lang w:val="es-ES"/>
        </w:rPr>
        <w:t xml:space="preserve">A mayor abundamiento, como también deben conocer y por si cupiera alguna duda en relación a su entidad, por existir la previa STS de 9/5/2013 con esta limitación de </w:t>
      </w:r>
      <w:r w:rsidR="00D2557F">
        <w:rPr>
          <w:rFonts w:ascii="Times New Roman" w:hAnsi="Times New Roman" w:cs="Times New Roman"/>
          <w:lang w:val="es-ES"/>
        </w:rPr>
        <w:t xml:space="preserve">los </w:t>
      </w:r>
      <w:r>
        <w:rPr>
          <w:rFonts w:ascii="Times New Roman" w:hAnsi="Times New Roman" w:cs="Times New Roman"/>
          <w:lang w:val="es-ES"/>
        </w:rPr>
        <w:t xml:space="preserve">efectos </w:t>
      </w:r>
      <w:r w:rsidR="00D2557F">
        <w:rPr>
          <w:rFonts w:ascii="Times New Roman" w:hAnsi="Times New Roman" w:cs="Times New Roman"/>
          <w:lang w:val="es-ES"/>
        </w:rPr>
        <w:t xml:space="preserve">retroactivos de la cláusula suelo, </w:t>
      </w:r>
      <w:r>
        <w:rPr>
          <w:rFonts w:ascii="Times New Roman" w:hAnsi="Times New Roman" w:cs="Times New Roman"/>
          <w:lang w:val="es-ES"/>
        </w:rPr>
        <w:t>indicar que</w:t>
      </w:r>
      <w:r w:rsidR="000D4E2B">
        <w:rPr>
          <w:rFonts w:ascii="Times New Roman" w:hAnsi="Times New Roman" w:cs="Times New Roman"/>
          <w:lang w:val="es-ES"/>
        </w:rPr>
        <w:t>,</w:t>
      </w:r>
      <w:r>
        <w:rPr>
          <w:rFonts w:ascii="Times New Roman" w:hAnsi="Times New Roman" w:cs="Times New Roman"/>
          <w:lang w:val="es-ES"/>
        </w:rPr>
        <w:t xml:space="preserve"> </w:t>
      </w:r>
      <w:r w:rsidR="00D2557F">
        <w:rPr>
          <w:rFonts w:ascii="Times New Roman" w:hAnsi="Times New Roman" w:cs="Times New Roman"/>
          <w:lang w:val="es-ES"/>
        </w:rPr>
        <w:t xml:space="preserve">de nuevo, Nuestro Alto Tribunal, mediante su </w:t>
      </w:r>
      <w:r>
        <w:rPr>
          <w:rFonts w:ascii="Times New Roman" w:hAnsi="Times New Roman" w:cs="Times New Roman"/>
          <w:lang w:val="es-ES"/>
        </w:rPr>
        <w:t xml:space="preserve"> </w:t>
      </w:r>
      <w:r w:rsidR="00D2557F" w:rsidRPr="00D2557F">
        <w:rPr>
          <w:rFonts w:ascii="Times New Roman" w:hAnsi="Times New Roman" w:cs="Times New Roman"/>
          <w:b/>
          <w:lang w:val="es-ES"/>
        </w:rPr>
        <w:t xml:space="preserve">STS 477/2017 de 24 de </w:t>
      </w:r>
      <w:proofErr w:type="spellStart"/>
      <w:r w:rsidR="00D2557F" w:rsidRPr="00D2557F">
        <w:rPr>
          <w:rFonts w:ascii="Times New Roman" w:hAnsi="Times New Roman" w:cs="Times New Roman"/>
          <w:b/>
          <w:lang w:val="es-ES"/>
        </w:rPr>
        <w:t>febrero</w:t>
      </w:r>
      <w:proofErr w:type="spellEnd"/>
      <w:r w:rsidR="00D2557F" w:rsidRPr="00D2557F">
        <w:rPr>
          <w:rFonts w:ascii="Times New Roman" w:hAnsi="Times New Roman" w:cs="Times New Roman"/>
          <w:b/>
          <w:lang w:val="es-ES"/>
        </w:rPr>
        <w:t xml:space="preserve">, </w:t>
      </w:r>
      <w:r w:rsidR="00D2557F" w:rsidRPr="00D2557F">
        <w:rPr>
          <w:rFonts w:ascii="Times New Roman" w:hAnsi="Times New Roman" w:cs="Times New Roman"/>
          <w:b/>
          <w:lang w:val="es-ES"/>
        </w:rPr>
        <w:t xml:space="preserve"> </w:t>
      </w:r>
      <w:proofErr w:type="spellStart"/>
      <w:r w:rsidR="00D2557F" w:rsidRPr="00D2557F">
        <w:rPr>
          <w:rFonts w:ascii="Times New Roman" w:hAnsi="Times New Roman" w:cs="Times New Roman"/>
          <w:b/>
          <w:lang w:val="es-ES"/>
        </w:rPr>
        <w:t>condena</w:t>
      </w:r>
      <w:proofErr w:type="spellEnd"/>
      <w:r w:rsidR="00D2557F" w:rsidRPr="00D2557F">
        <w:rPr>
          <w:rFonts w:ascii="Times New Roman" w:hAnsi="Times New Roman" w:cs="Times New Roman"/>
          <w:b/>
          <w:lang w:val="es-ES"/>
        </w:rPr>
        <w:t xml:space="preserve"> al BBVA a la RETROACTIVIDAD TOTAL</w:t>
      </w:r>
      <w:r w:rsidR="00D2557F" w:rsidRPr="00D2557F">
        <w:rPr>
          <w:rFonts w:ascii="Times New Roman" w:hAnsi="Times New Roman" w:cs="Times New Roman"/>
          <w:lang w:val="es-ES"/>
        </w:rPr>
        <w:t xml:space="preserve"> de la </w:t>
      </w:r>
      <w:proofErr w:type="spellStart"/>
      <w:r w:rsidR="00D2557F" w:rsidRPr="00D2557F">
        <w:rPr>
          <w:rFonts w:ascii="Times New Roman" w:hAnsi="Times New Roman" w:cs="Times New Roman"/>
          <w:lang w:val="es-ES"/>
        </w:rPr>
        <w:t>nulidad</w:t>
      </w:r>
      <w:proofErr w:type="spellEnd"/>
      <w:r w:rsidR="00D2557F" w:rsidRPr="00D2557F">
        <w:rPr>
          <w:rFonts w:ascii="Times New Roman" w:hAnsi="Times New Roman" w:cs="Times New Roman"/>
          <w:lang w:val="es-ES"/>
        </w:rPr>
        <w:t xml:space="preserve"> de la </w:t>
      </w:r>
      <w:proofErr w:type="spellStart"/>
      <w:r w:rsidR="00D2557F" w:rsidRPr="00D2557F">
        <w:rPr>
          <w:rFonts w:ascii="Times New Roman" w:hAnsi="Times New Roman" w:cs="Times New Roman"/>
          <w:lang w:val="es-ES"/>
        </w:rPr>
        <w:t>cláusula</w:t>
      </w:r>
      <w:proofErr w:type="spellEnd"/>
      <w:r w:rsidR="00D2557F" w:rsidRPr="00D2557F">
        <w:rPr>
          <w:rFonts w:ascii="Times New Roman" w:hAnsi="Times New Roman" w:cs="Times New Roman"/>
          <w:lang w:val="es-ES"/>
        </w:rPr>
        <w:t xml:space="preserve"> </w:t>
      </w:r>
      <w:proofErr w:type="spellStart"/>
      <w:r w:rsidR="00D2557F" w:rsidRPr="00D2557F">
        <w:rPr>
          <w:rFonts w:ascii="Times New Roman" w:hAnsi="Times New Roman" w:cs="Times New Roman"/>
          <w:lang w:val="es-ES"/>
        </w:rPr>
        <w:t>suelo</w:t>
      </w:r>
      <w:proofErr w:type="spellEnd"/>
      <w:r w:rsidR="00D2557F" w:rsidRPr="00D2557F">
        <w:rPr>
          <w:rFonts w:ascii="Times New Roman" w:hAnsi="Times New Roman" w:cs="Times New Roman"/>
          <w:lang w:val="es-ES"/>
        </w:rPr>
        <w:t xml:space="preserve"> inserta en una de </w:t>
      </w:r>
      <w:proofErr w:type="spellStart"/>
      <w:r w:rsidR="00D2557F" w:rsidRPr="00D2557F">
        <w:rPr>
          <w:rFonts w:ascii="Times New Roman" w:hAnsi="Times New Roman" w:cs="Times New Roman"/>
          <w:lang w:val="es-ES"/>
        </w:rPr>
        <w:t>sus</w:t>
      </w:r>
      <w:proofErr w:type="spellEnd"/>
      <w:r w:rsidR="00D2557F" w:rsidRPr="00D2557F">
        <w:rPr>
          <w:rFonts w:ascii="Times New Roman" w:hAnsi="Times New Roman" w:cs="Times New Roman"/>
          <w:lang w:val="es-ES"/>
        </w:rPr>
        <w:t xml:space="preserve"> </w:t>
      </w:r>
      <w:proofErr w:type="spellStart"/>
      <w:r w:rsidR="00D2557F" w:rsidRPr="00D2557F">
        <w:rPr>
          <w:rFonts w:ascii="Times New Roman" w:hAnsi="Times New Roman" w:cs="Times New Roman"/>
          <w:lang w:val="es-ES"/>
        </w:rPr>
        <w:t>escrituras</w:t>
      </w:r>
      <w:proofErr w:type="spellEnd"/>
      <w:r w:rsidR="00D2557F" w:rsidRPr="00D2557F">
        <w:rPr>
          <w:rFonts w:ascii="Times New Roman" w:hAnsi="Times New Roman" w:cs="Times New Roman"/>
          <w:lang w:val="es-ES"/>
        </w:rPr>
        <w:t xml:space="preserve">. Por lo que en </w:t>
      </w:r>
      <w:proofErr w:type="spellStart"/>
      <w:r w:rsidR="00D2557F" w:rsidRPr="00D2557F">
        <w:rPr>
          <w:rFonts w:ascii="Times New Roman" w:hAnsi="Times New Roman" w:cs="Times New Roman"/>
          <w:lang w:val="es-ES"/>
        </w:rPr>
        <w:t>todo</w:t>
      </w:r>
      <w:proofErr w:type="spellEnd"/>
      <w:r w:rsidR="00D2557F" w:rsidRPr="00D2557F">
        <w:rPr>
          <w:rFonts w:ascii="Times New Roman" w:hAnsi="Times New Roman" w:cs="Times New Roman"/>
          <w:lang w:val="es-ES"/>
        </w:rPr>
        <w:t xml:space="preserve"> caso, </w:t>
      </w:r>
      <w:proofErr w:type="spellStart"/>
      <w:r w:rsidR="00D2557F" w:rsidRPr="00D2557F">
        <w:rPr>
          <w:rFonts w:ascii="Times New Roman" w:hAnsi="Times New Roman" w:cs="Times New Roman"/>
          <w:lang w:val="es-ES"/>
        </w:rPr>
        <w:t>podemos</w:t>
      </w:r>
      <w:proofErr w:type="spellEnd"/>
      <w:r w:rsidR="00D2557F" w:rsidRPr="00D2557F">
        <w:rPr>
          <w:rFonts w:ascii="Times New Roman" w:hAnsi="Times New Roman" w:cs="Times New Roman"/>
          <w:lang w:val="es-ES"/>
        </w:rPr>
        <w:t xml:space="preserve"> considerar que </w:t>
      </w:r>
      <w:proofErr w:type="spellStart"/>
      <w:r w:rsidR="00D2557F" w:rsidRPr="00D2557F">
        <w:rPr>
          <w:rFonts w:ascii="Times New Roman" w:hAnsi="Times New Roman" w:cs="Times New Roman"/>
          <w:lang w:val="es-ES"/>
        </w:rPr>
        <w:t>ahora</w:t>
      </w:r>
      <w:proofErr w:type="spellEnd"/>
      <w:r w:rsidR="00D2557F" w:rsidRPr="00D2557F">
        <w:rPr>
          <w:rFonts w:ascii="Times New Roman" w:hAnsi="Times New Roman" w:cs="Times New Roman"/>
          <w:lang w:val="es-ES"/>
        </w:rPr>
        <w:t xml:space="preserve"> sí se </w:t>
      </w:r>
      <w:proofErr w:type="spellStart"/>
      <w:r w:rsidR="00D2557F" w:rsidRPr="00D2557F">
        <w:rPr>
          <w:rFonts w:ascii="Times New Roman" w:hAnsi="Times New Roman" w:cs="Times New Roman"/>
          <w:lang w:val="es-ES"/>
        </w:rPr>
        <w:t>disipan</w:t>
      </w:r>
      <w:proofErr w:type="spellEnd"/>
      <w:r w:rsidR="00D2557F" w:rsidRPr="00D2557F">
        <w:rPr>
          <w:rFonts w:ascii="Times New Roman" w:hAnsi="Times New Roman" w:cs="Times New Roman"/>
          <w:lang w:val="es-ES"/>
        </w:rPr>
        <w:t xml:space="preserve"> </w:t>
      </w:r>
      <w:proofErr w:type="spellStart"/>
      <w:r w:rsidR="00D2557F" w:rsidRPr="00D2557F">
        <w:rPr>
          <w:rFonts w:ascii="Times New Roman" w:hAnsi="Times New Roman" w:cs="Times New Roman"/>
          <w:lang w:val="es-ES"/>
        </w:rPr>
        <w:t>definitivamente</w:t>
      </w:r>
      <w:proofErr w:type="spellEnd"/>
      <w:r w:rsidR="00D2557F" w:rsidRPr="00D2557F">
        <w:rPr>
          <w:rFonts w:ascii="Times New Roman" w:hAnsi="Times New Roman" w:cs="Times New Roman"/>
          <w:lang w:val="es-ES"/>
        </w:rPr>
        <w:t xml:space="preserve"> las </w:t>
      </w:r>
      <w:proofErr w:type="spellStart"/>
      <w:r w:rsidR="00D2557F" w:rsidRPr="00D2557F">
        <w:rPr>
          <w:rFonts w:ascii="Times New Roman" w:hAnsi="Times New Roman" w:cs="Times New Roman"/>
          <w:lang w:val="es-ES"/>
        </w:rPr>
        <w:t>dudas</w:t>
      </w:r>
      <w:proofErr w:type="spellEnd"/>
      <w:r w:rsidR="00D2557F" w:rsidRPr="00D2557F">
        <w:rPr>
          <w:rFonts w:ascii="Times New Roman" w:hAnsi="Times New Roman" w:cs="Times New Roman"/>
          <w:lang w:val="es-ES"/>
        </w:rPr>
        <w:t xml:space="preserve"> de </w:t>
      </w:r>
      <w:proofErr w:type="spellStart"/>
      <w:r w:rsidR="00D2557F" w:rsidRPr="00D2557F">
        <w:rPr>
          <w:rFonts w:ascii="Times New Roman" w:hAnsi="Times New Roman" w:cs="Times New Roman"/>
          <w:lang w:val="es-ES"/>
        </w:rPr>
        <w:t>Derecho</w:t>
      </w:r>
      <w:proofErr w:type="spellEnd"/>
      <w:r w:rsidR="00D2557F" w:rsidRPr="00D2557F">
        <w:rPr>
          <w:rFonts w:ascii="Times New Roman" w:hAnsi="Times New Roman" w:cs="Times New Roman"/>
          <w:lang w:val="es-ES"/>
        </w:rPr>
        <w:t xml:space="preserve"> que </w:t>
      </w:r>
      <w:proofErr w:type="spellStart"/>
      <w:r w:rsidR="00D2557F" w:rsidRPr="00D2557F">
        <w:rPr>
          <w:rFonts w:ascii="Times New Roman" w:hAnsi="Times New Roman" w:cs="Times New Roman"/>
          <w:lang w:val="es-ES"/>
        </w:rPr>
        <w:t>pudieran</w:t>
      </w:r>
      <w:proofErr w:type="spellEnd"/>
      <w:r w:rsidR="00D2557F" w:rsidRPr="00D2557F">
        <w:rPr>
          <w:rFonts w:ascii="Times New Roman" w:hAnsi="Times New Roman" w:cs="Times New Roman"/>
          <w:lang w:val="es-ES"/>
        </w:rPr>
        <w:t xml:space="preserve"> persistir por lo que, </w:t>
      </w:r>
      <w:r w:rsidR="00D2557F">
        <w:rPr>
          <w:rFonts w:ascii="Times New Roman" w:hAnsi="Times New Roman" w:cs="Times New Roman"/>
          <w:lang w:val="es-ES"/>
        </w:rPr>
        <w:t xml:space="preserve">la presente solicitud de restitución de las cantidades abonadas de más desde el inicio hasta el 9/5/2013 se encuentra </w:t>
      </w:r>
      <w:r w:rsidR="00D2557F" w:rsidRPr="00D2557F">
        <w:rPr>
          <w:rFonts w:ascii="Times New Roman" w:hAnsi="Times New Roman" w:cs="Times New Roman"/>
          <w:lang w:val="es-ES"/>
        </w:rPr>
        <w:t xml:space="preserve">plenamente fundada en Derecho </w:t>
      </w:r>
      <w:r w:rsidR="00D2557F">
        <w:rPr>
          <w:rFonts w:ascii="Times New Roman" w:hAnsi="Times New Roman" w:cs="Times New Roman"/>
          <w:lang w:val="es-ES"/>
        </w:rPr>
        <w:t xml:space="preserve">y es por ello que su entidad </w:t>
      </w:r>
      <w:r w:rsidR="00D2557F" w:rsidRPr="00D2557F">
        <w:rPr>
          <w:rFonts w:ascii="Times New Roman" w:hAnsi="Times New Roman" w:cs="Times New Roman"/>
          <w:lang w:val="es-ES"/>
        </w:rPr>
        <w:t xml:space="preserve">debe </w:t>
      </w:r>
      <w:r w:rsidR="00D2557F" w:rsidRPr="00D2557F">
        <w:rPr>
          <w:rFonts w:ascii="Times New Roman" w:hAnsi="Times New Roman" w:cs="Times New Roman"/>
          <w:i/>
          <w:lang w:val="es-ES"/>
        </w:rPr>
        <w:t>restituir</w:t>
      </w:r>
      <w:r w:rsidR="00D2557F" w:rsidRPr="00D2557F">
        <w:rPr>
          <w:rFonts w:ascii="Times New Roman" w:hAnsi="Times New Roman" w:cs="Times New Roman"/>
          <w:i/>
          <w:lang w:val="es-ES"/>
        </w:rPr>
        <w:t>me/restituirnos</w:t>
      </w:r>
      <w:r w:rsidR="00D2557F" w:rsidRPr="00D2557F">
        <w:rPr>
          <w:rFonts w:ascii="Times New Roman" w:hAnsi="Times New Roman" w:cs="Times New Roman"/>
          <w:i/>
          <w:lang w:val="es-ES"/>
        </w:rPr>
        <w:t xml:space="preserve"> </w:t>
      </w:r>
      <w:r w:rsidR="00D2557F" w:rsidRPr="00D2557F">
        <w:rPr>
          <w:rFonts w:ascii="Times New Roman" w:hAnsi="Times New Roman" w:cs="Times New Roman"/>
          <w:lang w:val="es-ES"/>
        </w:rPr>
        <w:t xml:space="preserve">las cantidades indebidamente </w:t>
      </w:r>
      <w:proofErr w:type="spellStart"/>
      <w:r w:rsidR="00D2557F" w:rsidRPr="00D2557F">
        <w:rPr>
          <w:rFonts w:ascii="Times New Roman" w:hAnsi="Times New Roman" w:cs="Times New Roman"/>
          <w:lang w:val="es-ES"/>
        </w:rPr>
        <w:t>percibidas</w:t>
      </w:r>
      <w:proofErr w:type="spellEnd"/>
      <w:r w:rsidR="00D2557F" w:rsidRPr="00D2557F">
        <w:rPr>
          <w:rFonts w:ascii="Times New Roman" w:hAnsi="Times New Roman" w:cs="Times New Roman"/>
          <w:lang w:val="es-ES"/>
        </w:rPr>
        <w:t xml:space="preserve"> como </w:t>
      </w:r>
      <w:proofErr w:type="spellStart"/>
      <w:r w:rsidR="00D2557F" w:rsidRPr="00D2557F">
        <w:rPr>
          <w:rFonts w:ascii="Times New Roman" w:hAnsi="Times New Roman" w:cs="Times New Roman"/>
          <w:lang w:val="es-ES"/>
        </w:rPr>
        <w:t>consecuencia</w:t>
      </w:r>
      <w:proofErr w:type="spellEnd"/>
      <w:r w:rsidR="00D2557F" w:rsidRPr="00D2557F">
        <w:rPr>
          <w:rFonts w:ascii="Times New Roman" w:hAnsi="Times New Roman" w:cs="Times New Roman"/>
          <w:lang w:val="es-ES"/>
        </w:rPr>
        <w:t xml:space="preserve"> de la </w:t>
      </w:r>
      <w:proofErr w:type="spellStart"/>
      <w:r w:rsidR="00D2557F" w:rsidRPr="00D2557F">
        <w:rPr>
          <w:rFonts w:ascii="Times New Roman" w:hAnsi="Times New Roman" w:cs="Times New Roman"/>
          <w:lang w:val="es-ES"/>
        </w:rPr>
        <w:t>aplicación</w:t>
      </w:r>
      <w:proofErr w:type="spellEnd"/>
      <w:r w:rsidR="00D2557F" w:rsidRPr="00D2557F">
        <w:rPr>
          <w:rFonts w:ascii="Times New Roman" w:hAnsi="Times New Roman" w:cs="Times New Roman"/>
          <w:lang w:val="es-ES"/>
        </w:rPr>
        <w:t xml:space="preserve"> de la </w:t>
      </w:r>
      <w:proofErr w:type="spellStart"/>
      <w:r w:rsidR="00D2557F" w:rsidRPr="00D2557F">
        <w:rPr>
          <w:rFonts w:ascii="Times New Roman" w:hAnsi="Times New Roman" w:cs="Times New Roman"/>
          <w:lang w:val="es-ES"/>
        </w:rPr>
        <w:t>cláusula</w:t>
      </w:r>
      <w:proofErr w:type="spellEnd"/>
      <w:r w:rsidR="00D2557F" w:rsidRPr="00D2557F">
        <w:rPr>
          <w:rFonts w:ascii="Times New Roman" w:hAnsi="Times New Roman" w:cs="Times New Roman"/>
          <w:lang w:val="es-ES"/>
        </w:rPr>
        <w:t xml:space="preserve"> </w:t>
      </w:r>
      <w:proofErr w:type="spellStart"/>
      <w:r w:rsidR="00D2557F" w:rsidRPr="00D2557F">
        <w:rPr>
          <w:rFonts w:ascii="Times New Roman" w:hAnsi="Times New Roman" w:cs="Times New Roman"/>
          <w:lang w:val="es-ES"/>
        </w:rPr>
        <w:t>suelo</w:t>
      </w:r>
      <w:proofErr w:type="spellEnd"/>
      <w:r w:rsidR="00D2557F" w:rsidRPr="00D2557F">
        <w:rPr>
          <w:rFonts w:ascii="Times New Roman" w:hAnsi="Times New Roman" w:cs="Times New Roman"/>
          <w:lang w:val="es-ES"/>
        </w:rPr>
        <w:t xml:space="preserve"> del </w:t>
      </w:r>
      <w:r w:rsidR="00D2557F">
        <w:rPr>
          <w:rFonts w:ascii="Times New Roman" w:hAnsi="Times New Roman" w:cs="Times New Roman"/>
          <w:lang w:val="es-ES"/>
        </w:rPr>
        <w:t>____________</w:t>
      </w:r>
      <w:r w:rsidR="00D2557F" w:rsidRPr="00D2557F">
        <w:rPr>
          <w:rFonts w:ascii="Times New Roman" w:hAnsi="Times New Roman" w:cs="Times New Roman"/>
          <w:lang w:val="es-ES"/>
        </w:rPr>
        <w:t xml:space="preserve">% </w:t>
      </w:r>
    </w:p>
    <w:p w:rsidR="002E6E07" w:rsidRPr="000D4E2B" w:rsidRDefault="000D4E2B" w:rsidP="000D4E2B">
      <w:pPr>
        <w:jc w:val="both"/>
        <w:rPr>
          <w:rFonts w:ascii="Times New Roman" w:hAnsi="Times New Roman" w:cs="Times New Roman"/>
          <w:lang w:val="es-ES"/>
        </w:rPr>
      </w:pPr>
      <w:r>
        <w:rPr>
          <w:rFonts w:ascii="Times New Roman" w:hAnsi="Times New Roman" w:cs="Times New Roman"/>
          <w:lang w:val="es-ES"/>
        </w:rPr>
        <w:t xml:space="preserve">De conformidad con todo lo expuesto, </w:t>
      </w:r>
      <w:r w:rsidR="006B235E" w:rsidRPr="000D4E2B">
        <w:rPr>
          <w:rFonts w:ascii="Times New Roman" w:hAnsi="Times New Roman" w:cs="Times New Roman"/>
          <w:b/>
          <w:sz w:val="24"/>
          <w:lang w:val="es-ES"/>
        </w:rPr>
        <w:t>se solicita de la entidad</w:t>
      </w:r>
      <w:r w:rsidR="006B235E" w:rsidRPr="000D4E2B">
        <w:rPr>
          <w:rFonts w:ascii="Times New Roman" w:hAnsi="Times New Roman" w:cs="Times New Roman"/>
          <w:sz w:val="24"/>
          <w:lang w:val="es-ES"/>
        </w:rPr>
        <w:t xml:space="preserve"> </w:t>
      </w:r>
      <w:r w:rsidR="006B235E" w:rsidRPr="004D686F">
        <w:rPr>
          <w:rFonts w:ascii="Times New Roman" w:hAnsi="Times New Roman" w:cs="Times New Roman"/>
          <w:lang w:val="es-ES"/>
        </w:rPr>
        <w:t>q</w:t>
      </w:r>
      <w:r w:rsidR="00E155AF" w:rsidRPr="004D686F">
        <w:rPr>
          <w:rFonts w:ascii="Times New Roman" w:hAnsi="Times New Roman" w:cs="Times New Roman"/>
          <w:lang w:val="es-ES"/>
        </w:rPr>
        <w:t xml:space="preserve">ue </w:t>
      </w:r>
      <w:proofErr w:type="spellStart"/>
      <w:r w:rsidR="00E155AF" w:rsidRPr="004D686F">
        <w:rPr>
          <w:rFonts w:ascii="Times New Roman" w:hAnsi="Times New Roman" w:cs="Times New Roman"/>
          <w:b/>
          <w:u w:val="single"/>
        </w:rPr>
        <w:t>recalcule</w:t>
      </w:r>
      <w:proofErr w:type="spellEnd"/>
      <w:r w:rsidR="00E155AF" w:rsidRPr="004D686F">
        <w:rPr>
          <w:rFonts w:ascii="Times New Roman" w:hAnsi="Times New Roman" w:cs="Times New Roman"/>
          <w:b/>
          <w:u w:val="single"/>
        </w:rPr>
        <w:t xml:space="preserve"> las </w:t>
      </w:r>
      <w:proofErr w:type="spellStart"/>
      <w:r w:rsidR="00E155AF" w:rsidRPr="004D686F">
        <w:rPr>
          <w:rFonts w:ascii="Times New Roman" w:hAnsi="Times New Roman" w:cs="Times New Roman"/>
          <w:b/>
          <w:u w:val="single"/>
        </w:rPr>
        <w:t>cuotas</w:t>
      </w:r>
      <w:proofErr w:type="spellEnd"/>
      <w:r w:rsidR="00E155AF" w:rsidRPr="004D686F">
        <w:rPr>
          <w:rFonts w:ascii="Times New Roman" w:hAnsi="Times New Roman" w:cs="Times New Roman"/>
          <w:b/>
          <w:u w:val="single"/>
        </w:rPr>
        <w:t xml:space="preserve"> y </w:t>
      </w:r>
      <w:proofErr w:type="spellStart"/>
      <w:r w:rsidR="00E155AF" w:rsidRPr="004D686F">
        <w:rPr>
          <w:rFonts w:ascii="Times New Roman" w:hAnsi="Times New Roman" w:cs="Times New Roman"/>
          <w:b/>
          <w:u w:val="single"/>
        </w:rPr>
        <w:t>cantidades</w:t>
      </w:r>
      <w:proofErr w:type="spellEnd"/>
      <w:r w:rsidR="00E155AF" w:rsidRPr="004D686F">
        <w:rPr>
          <w:rFonts w:ascii="Times New Roman" w:hAnsi="Times New Roman" w:cs="Times New Roman"/>
          <w:b/>
          <w:u w:val="single"/>
        </w:rPr>
        <w:t xml:space="preserve"> </w:t>
      </w:r>
      <w:proofErr w:type="spellStart"/>
      <w:r w:rsidR="00E155AF" w:rsidRPr="004D686F">
        <w:rPr>
          <w:rFonts w:ascii="Times New Roman" w:hAnsi="Times New Roman" w:cs="Times New Roman"/>
          <w:b/>
          <w:u w:val="single"/>
        </w:rPr>
        <w:t>satisfechas</w:t>
      </w:r>
      <w:proofErr w:type="spellEnd"/>
      <w:r w:rsidR="00E155AF" w:rsidRPr="004D686F">
        <w:rPr>
          <w:rFonts w:ascii="Times New Roman" w:hAnsi="Times New Roman" w:cs="Times New Roman"/>
          <w:b/>
          <w:u w:val="single"/>
        </w:rPr>
        <w:t xml:space="preserve"> en </w:t>
      </w:r>
      <w:proofErr w:type="spellStart"/>
      <w:r w:rsidR="00E155AF" w:rsidRPr="004D686F">
        <w:rPr>
          <w:rFonts w:ascii="Times New Roman" w:hAnsi="Times New Roman" w:cs="Times New Roman"/>
          <w:b/>
          <w:u w:val="single"/>
        </w:rPr>
        <w:t>exceso</w:t>
      </w:r>
      <w:proofErr w:type="spellEnd"/>
      <w:r w:rsidR="00E155AF" w:rsidRPr="004D686F">
        <w:rPr>
          <w:rFonts w:ascii="Times New Roman" w:hAnsi="Times New Roman" w:cs="Times New Roman"/>
          <w:b/>
          <w:u w:val="single"/>
        </w:rPr>
        <w:t xml:space="preserve">  </w:t>
      </w:r>
      <w:proofErr w:type="spellStart"/>
      <w:r w:rsidR="00E155AF" w:rsidRPr="004D686F">
        <w:rPr>
          <w:rFonts w:ascii="Times New Roman" w:hAnsi="Times New Roman" w:cs="Times New Roman"/>
          <w:b/>
          <w:u w:val="single"/>
        </w:rPr>
        <w:t>desde</w:t>
      </w:r>
      <w:proofErr w:type="spellEnd"/>
      <w:r w:rsidR="00E155AF" w:rsidRPr="004D686F">
        <w:rPr>
          <w:rFonts w:ascii="Times New Roman" w:hAnsi="Times New Roman" w:cs="Times New Roman"/>
          <w:b/>
          <w:u w:val="single"/>
        </w:rPr>
        <w:t xml:space="preserve"> la primera </w:t>
      </w:r>
      <w:proofErr w:type="spellStart"/>
      <w:r w:rsidR="00E155AF" w:rsidRPr="004D686F">
        <w:rPr>
          <w:rFonts w:ascii="Times New Roman" w:hAnsi="Times New Roman" w:cs="Times New Roman"/>
          <w:b/>
          <w:u w:val="single"/>
        </w:rPr>
        <w:t>aplicación</w:t>
      </w:r>
      <w:proofErr w:type="spellEnd"/>
      <w:r w:rsidR="00E155AF" w:rsidRPr="004D686F">
        <w:rPr>
          <w:rFonts w:ascii="Times New Roman" w:hAnsi="Times New Roman" w:cs="Times New Roman"/>
          <w:b/>
          <w:u w:val="single"/>
        </w:rPr>
        <w:t xml:space="preserve"> de la </w:t>
      </w:r>
      <w:proofErr w:type="spellStart"/>
      <w:r w:rsidR="00E155AF" w:rsidRPr="004D686F">
        <w:rPr>
          <w:rFonts w:ascii="Times New Roman" w:hAnsi="Times New Roman" w:cs="Times New Roman"/>
          <w:b/>
          <w:u w:val="single"/>
        </w:rPr>
        <w:t>cláusula</w:t>
      </w:r>
      <w:proofErr w:type="spellEnd"/>
      <w:r w:rsidR="00E155AF" w:rsidRPr="004D686F">
        <w:rPr>
          <w:rFonts w:ascii="Times New Roman" w:hAnsi="Times New Roman" w:cs="Times New Roman"/>
          <w:b/>
          <w:u w:val="single"/>
        </w:rPr>
        <w:t xml:space="preserve"> </w:t>
      </w:r>
      <w:proofErr w:type="spellStart"/>
      <w:r w:rsidR="00E155AF" w:rsidRPr="004D686F">
        <w:rPr>
          <w:rFonts w:ascii="Times New Roman" w:hAnsi="Times New Roman" w:cs="Times New Roman"/>
          <w:b/>
          <w:u w:val="single"/>
        </w:rPr>
        <w:t>suelo</w:t>
      </w:r>
      <w:proofErr w:type="spellEnd"/>
      <w:r w:rsidR="00E155AF" w:rsidRPr="004D686F">
        <w:rPr>
          <w:rFonts w:ascii="Times New Roman" w:hAnsi="Times New Roman" w:cs="Times New Roman"/>
        </w:rPr>
        <w:t xml:space="preserve">, con </w:t>
      </w:r>
      <w:proofErr w:type="spellStart"/>
      <w:r w:rsidR="00E155AF" w:rsidRPr="004D686F">
        <w:rPr>
          <w:rFonts w:ascii="Times New Roman" w:hAnsi="Times New Roman" w:cs="Times New Roman"/>
        </w:rPr>
        <w:t>restitución</w:t>
      </w:r>
      <w:proofErr w:type="spellEnd"/>
      <w:r w:rsidR="00E155AF" w:rsidRPr="004D686F">
        <w:rPr>
          <w:rFonts w:ascii="Times New Roman" w:hAnsi="Times New Roman" w:cs="Times New Roman"/>
        </w:rPr>
        <w:t xml:space="preserve"> del </w:t>
      </w:r>
      <w:proofErr w:type="spellStart"/>
      <w:r w:rsidR="00E155AF" w:rsidRPr="004D686F">
        <w:rPr>
          <w:rFonts w:ascii="Times New Roman" w:hAnsi="Times New Roman" w:cs="Times New Roman"/>
        </w:rPr>
        <w:t>exceso</w:t>
      </w:r>
      <w:proofErr w:type="spellEnd"/>
      <w:r w:rsidR="00E155AF" w:rsidRPr="004D686F">
        <w:rPr>
          <w:rFonts w:ascii="Times New Roman" w:hAnsi="Times New Roman" w:cs="Times New Roman"/>
        </w:rPr>
        <w:t xml:space="preserve"> de las </w:t>
      </w:r>
      <w:proofErr w:type="spellStart"/>
      <w:r w:rsidR="00E155AF" w:rsidRPr="004D686F">
        <w:rPr>
          <w:rFonts w:ascii="Times New Roman" w:hAnsi="Times New Roman" w:cs="Times New Roman"/>
        </w:rPr>
        <w:t>cantidades</w:t>
      </w:r>
      <w:proofErr w:type="spellEnd"/>
      <w:r w:rsidR="00E155AF" w:rsidRPr="004D686F">
        <w:rPr>
          <w:rFonts w:ascii="Times New Roman" w:hAnsi="Times New Roman" w:cs="Times New Roman"/>
        </w:rPr>
        <w:t xml:space="preserve"> </w:t>
      </w:r>
      <w:proofErr w:type="spellStart"/>
      <w:r w:rsidR="00E155AF" w:rsidRPr="004D686F">
        <w:rPr>
          <w:rFonts w:ascii="Times New Roman" w:hAnsi="Times New Roman" w:cs="Times New Roman"/>
        </w:rPr>
        <w:t>indebidamente</w:t>
      </w:r>
      <w:proofErr w:type="spellEnd"/>
      <w:r w:rsidR="00E155AF" w:rsidRPr="004D686F">
        <w:rPr>
          <w:rFonts w:ascii="Times New Roman" w:hAnsi="Times New Roman" w:cs="Times New Roman"/>
        </w:rPr>
        <w:t xml:space="preserve"> </w:t>
      </w:r>
      <w:proofErr w:type="spellStart"/>
      <w:r w:rsidR="00E155AF" w:rsidRPr="004D686F">
        <w:rPr>
          <w:rFonts w:ascii="Times New Roman" w:hAnsi="Times New Roman" w:cs="Times New Roman"/>
        </w:rPr>
        <w:t>percibid</w:t>
      </w:r>
      <w:r w:rsidR="009859CD" w:rsidRPr="004D686F">
        <w:rPr>
          <w:rFonts w:ascii="Times New Roman" w:hAnsi="Times New Roman" w:cs="Times New Roman"/>
        </w:rPr>
        <w:t>as</w:t>
      </w:r>
      <w:proofErr w:type="spellEnd"/>
      <w:r w:rsidR="00E155AF" w:rsidRPr="004D686F">
        <w:rPr>
          <w:rFonts w:ascii="Times New Roman" w:hAnsi="Times New Roman" w:cs="Times New Roman"/>
        </w:rPr>
        <w:t xml:space="preserve"> por </w:t>
      </w:r>
      <w:proofErr w:type="spellStart"/>
      <w:r w:rsidR="00E155AF" w:rsidRPr="004D686F">
        <w:rPr>
          <w:rFonts w:ascii="Times New Roman" w:hAnsi="Times New Roman" w:cs="Times New Roman"/>
        </w:rPr>
        <w:t>aplicación</w:t>
      </w:r>
      <w:proofErr w:type="spellEnd"/>
      <w:r w:rsidR="00E155AF" w:rsidRPr="004D686F">
        <w:rPr>
          <w:rFonts w:ascii="Times New Roman" w:hAnsi="Times New Roman" w:cs="Times New Roman"/>
        </w:rPr>
        <w:t xml:space="preserve"> de </w:t>
      </w:r>
      <w:proofErr w:type="spellStart"/>
      <w:r w:rsidR="00E155AF" w:rsidRPr="000D4E2B">
        <w:rPr>
          <w:rFonts w:ascii="Times New Roman" w:hAnsi="Times New Roman" w:cs="Times New Roman"/>
          <w:i/>
        </w:rPr>
        <w:t>dicha</w:t>
      </w:r>
      <w:proofErr w:type="spellEnd"/>
      <w:r w:rsidRPr="000D4E2B">
        <w:rPr>
          <w:rFonts w:ascii="Times New Roman" w:hAnsi="Times New Roman" w:cs="Times New Roman"/>
          <w:i/>
        </w:rPr>
        <w:t>/</w:t>
      </w:r>
      <w:r w:rsidR="009859CD" w:rsidRPr="000D4E2B">
        <w:rPr>
          <w:rFonts w:ascii="Times New Roman" w:hAnsi="Times New Roman" w:cs="Times New Roman"/>
          <w:i/>
        </w:rPr>
        <w:t>s</w:t>
      </w:r>
      <w:r w:rsidR="00E155AF" w:rsidRPr="000D4E2B">
        <w:rPr>
          <w:rFonts w:ascii="Times New Roman" w:hAnsi="Times New Roman" w:cs="Times New Roman"/>
          <w:i/>
        </w:rPr>
        <w:t xml:space="preserve"> </w:t>
      </w:r>
      <w:r w:rsidRPr="000D4E2B">
        <w:rPr>
          <w:rFonts w:ascii="Times New Roman" w:hAnsi="Times New Roman" w:cs="Times New Roman"/>
          <w:i/>
        </w:rPr>
        <w:t>clàusula/</w:t>
      </w:r>
      <w:r w:rsidR="009859CD" w:rsidRPr="000D4E2B">
        <w:rPr>
          <w:rFonts w:ascii="Times New Roman" w:hAnsi="Times New Roman" w:cs="Times New Roman"/>
          <w:i/>
        </w:rPr>
        <w:t>s</w:t>
      </w:r>
      <w:r w:rsidR="00E155AF" w:rsidRPr="000D4E2B">
        <w:rPr>
          <w:rFonts w:ascii="Times New Roman" w:hAnsi="Times New Roman" w:cs="Times New Roman"/>
          <w:i/>
        </w:rPr>
        <w:t>,</w:t>
      </w:r>
      <w:r w:rsidR="00E155AF" w:rsidRPr="004D686F">
        <w:rPr>
          <w:rFonts w:ascii="Times New Roman" w:hAnsi="Times New Roman" w:cs="Times New Roman"/>
        </w:rPr>
        <w:t xml:space="preserve"> </w:t>
      </w:r>
      <w:proofErr w:type="spellStart"/>
      <w:r w:rsidR="00E155AF" w:rsidRPr="004D686F">
        <w:rPr>
          <w:rFonts w:ascii="Times New Roman" w:hAnsi="Times New Roman" w:cs="Times New Roman"/>
        </w:rPr>
        <w:t>más</w:t>
      </w:r>
      <w:proofErr w:type="spellEnd"/>
      <w:r w:rsidR="00E155AF" w:rsidRPr="004D686F">
        <w:rPr>
          <w:rFonts w:ascii="Times New Roman" w:hAnsi="Times New Roman" w:cs="Times New Roman"/>
        </w:rPr>
        <w:t xml:space="preserve"> el pago de los </w:t>
      </w:r>
      <w:proofErr w:type="spellStart"/>
      <w:r w:rsidR="00E155AF" w:rsidRPr="004D686F">
        <w:rPr>
          <w:rFonts w:ascii="Times New Roman" w:hAnsi="Times New Roman" w:cs="Times New Roman"/>
        </w:rPr>
        <w:t>i</w:t>
      </w:r>
      <w:r w:rsidR="00E155AF" w:rsidRPr="004D686F">
        <w:rPr>
          <w:rFonts w:ascii="Times New Roman" w:hAnsi="Times New Roman" w:cs="Times New Roman"/>
          <w:iCs/>
        </w:rPr>
        <w:t>ntereses</w:t>
      </w:r>
      <w:proofErr w:type="spellEnd"/>
      <w:r w:rsidR="00E155AF" w:rsidRPr="004D686F">
        <w:rPr>
          <w:rFonts w:ascii="Times New Roman" w:hAnsi="Times New Roman" w:cs="Times New Roman"/>
          <w:iCs/>
        </w:rPr>
        <w:t xml:space="preserve"> </w:t>
      </w:r>
      <w:proofErr w:type="spellStart"/>
      <w:r w:rsidR="00E155AF" w:rsidRPr="004D686F">
        <w:rPr>
          <w:rFonts w:ascii="Times New Roman" w:hAnsi="Times New Roman" w:cs="Times New Roman"/>
          <w:iCs/>
        </w:rPr>
        <w:t>legales</w:t>
      </w:r>
      <w:proofErr w:type="spellEnd"/>
      <w:r w:rsidR="00E155AF" w:rsidRPr="004D686F">
        <w:rPr>
          <w:rFonts w:ascii="Times New Roman" w:hAnsi="Times New Roman" w:cs="Times New Roman"/>
          <w:iCs/>
        </w:rPr>
        <w:t xml:space="preserve"> </w:t>
      </w:r>
      <w:proofErr w:type="spellStart"/>
      <w:r w:rsidR="00E155AF" w:rsidRPr="004D686F">
        <w:rPr>
          <w:rFonts w:ascii="Times New Roman" w:hAnsi="Times New Roman" w:cs="Times New Roman"/>
          <w:iCs/>
        </w:rPr>
        <w:t>correspondientes</w:t>
      </w:r>
      <w:proofErr w:type="spellEnd"/>
      <w:r>
        <w:rPr>
          <w:rFonts w:ascii="Times New Roman" w:hAnsi="Times New Roman" w:cs="Times New Roman"/>
          <w:iCs/>
        </w:rPr>
        <w:t xml:space="preserve">, </w:t>
      </w:r>
      <w:proofErr w:type="spellStart"/>
      <w:r w:rsidRPr="000D4E2B">
        <w:rPr>
          <w:rFonts w:ascii="Times New Roman" w:hAnsi="Times New Roman" w:cs="Times New Roman"/>
          <w:i/>
          <w:iCs/>
        </w:rPr>
        <w:t>remitié</w:t>
      </w:r>
      <w:r w:rsidR="002E6E07" w:rsidRPr="000D4E2B">
        <w:rPr>
          <w:rFonts w:ascii="Times New Roman" w:hAnsi="Times New Roman" w:cs="Times New Roman"/>
          <w:i/>
          <w:iCs/>
        </w:rPr>
        <w:t>ndo</w:t>
      </w:r>
      <w:r w:rsidRPr="000D4E2B">
        <w:rPr>
          <w:rFonts w:ascii="Times New Roman" w:hAnsi="Times New Roman" w:cs="Times New Roman"/>
          <w:i/>
          <w:iCs/>
        </w:rPr>
        <w:t>me</w:t>
      </w:r>
      <w:proofErr w:type="spellEnd"/>
      <w:r w:rsidRPr="000D4E2B">
        <w:rPr>
          <w:rFonts w:ascii="Times New Roman" w:hAnsi="Times New Roman" w:cs="Times New Roman"/>
          <w:i/>
          <w:iCs/>
        </w:rPr>
        <w:t>/</w:t>
      </w:r>
      <w:proofErr w:type="spellStart"/>
      <w:r w:rsidRPr="000D4E2B">
        <w:rPr>
          <w:rFonts w:ascii="Times New Roman" w:hAnsi="Times New Roman" w:cs="Times New Roman"/>
          <w:i/>
          <w:iCs/>
        </w:rPr>
        <w:t>remitiéndonos</w:t>
      </w:r>
      <w:proofErr w:type="spellEnd"/>
      <w:r w:rsidR="002E6E07" w:rsidRPr="004D686F">
        <w:rPr>
          <w:rFonts w:ascii="Times New Roman" w:hAnsi="Times New Roman" w:cs="Times New Roman"/>
          <w:iCs/>
        </w:rPr>
        <w:t xml:space="preserve"> la </w:t>
      </w:r>
      <w:proofErr w:type="spellStart"/>
      <w:r w:rsidR="002E6E07" w:rsidRPr="004D686F">
        <w:rPr>
          <w:rFonts w:ascii="Times New Roman" w:hAnsi="Times New Roman" w:cs="Times New Roman"/>
          <w:iCs/>
        </w:rPr>
        <w:t>correspondiente</w:t>
      </w:r>
      <w:proofErr w:type="spellEnd"/>
      <w:r w:rsidR="002E6E07" w:rsidRPr="004D686F">
        <w:rPr>
          <w:rFonts w:ascii="Times New Roman" w:hAnsi="Times New Roman" w:cs="Times New Roman"/>
          <w:iCs/>
        </w:rPr>
        <w:t xml:space="preserve"> </w:t>
      </w:r>
      <w:r w:rsidR="002E6E07" w:rsidRPr="004D686F">
        <w:rPr>
          <w:rFonts w:ascii="Times New Roman" w:hAnsi="Times New Roman" w:cs="Times New Roman"/>
          <w:lang w:val="es-ES"/>
        </w:rPr>
        <w:t xml:space="preserve">oferta de liquidación desglosada </w:t>
      </w:r>
      <w:r>
        <w:rPr>
          <w:rFonts w:ascii="Times New Roman" w:hAnsi="Times New Roman" w:cs="Times New Roman"/>
          <w:lang w:val="es-ES"/>
        </w:rPr>
        <w:t>en todos sus</w:t>
      </w:r>
      <w:r w:rsidR="002E6E07" w:rsidRPr="004D686F">
        <w:rPr>
          <w:rFonts w:ascii="Times New Roman" w:hAnsi="Times New Roman" w:cs="Times New Roman"/>
          <w:lang w:val="es-ES"/>
        </w:rPr>
        <w:t xml:space="preserve"> conceptos por escrito y puesta a disposición de la cantidad ofrecida, en un plazo que no exceda </w:t>
      </w:r>
      <w:r>
        <w:rPr>
          <w:rFonts w:ascii="Times New Roman" w:hAnsi="Times New Roman" w:cs="Times New Roman"/>
          <w:lang w:val="es-ES"/>
        </w:rPr>
        <w:t xml:space="preserve">de 3 meses a contar desde la </w:t>
      </w:r>
      <w:proofErr w:type="spellStart"/>
      <w:r>
        <w:rPr>
          <w:rFonts w:ascii="Times New Roman" w:hAnsi="Times New Roman" w:cs="Times New Roman"/>
          <w:lang w:val="es-ES"/>
        </w:rPr>
        <w:t>la</w:t>
      </w:r>
      <w:proofErr w:type="spellEnd"/>
      <w:r>
        <w:rPr>
          <w:rFonts w:ascii="Times New Roman" w:hAnsi="Times New Roman" w:cs="Times New Roman"/>
          <w:lang w:val="es-ES"/>
        </w:rPr>
        <w:t xml:space="preserve"> recepción de la presente reclamación de acuerdo con lo preceptuado en el </w:t>
      </w:r>
      <w:r w:rsidR="002E6E07" w:rsidRPr="004D686F">
        <w:rPr>
          <w:rFonts w:ascii="Times New Roman" w:hAnsi="Times New Roman" w:cs="Times New Roman"/>
          <w:lang w:val="es-ES"/>
        </w:rPr>
        <w:t>Real Decreto-ley 1/2017, de 20 de enero.</w:t>
      </w:r>
    </w:p>
    <w:p w:rsidR="00B66CFB" w:rsidRPr="004D686F" w:rsidRDefault="00B66CFB" w:rsidP="00B66CFB">
      <w:pPr>
        <w:pStyle w:val="Sinespaciado"/>
        <w:jc w:val="both"/>
        <w:rPr>
          <w:rFonts w:ascii="Times New Roman" w:hAnsi="Times New Roman" w:cs="Times New Roman"/>
          <w:b/>
          <w:u w:val="single"/>
          <w:lang w:val="es-ES"/>
        </w:rPr>
      </w:pPr>
    </w:p>
    <w:p w:rsidR="00FC5E5E" w:rsidRPr="000D4E2B" w:rsidRDefault="000D4E2B" w:rsidP="00FC5E5E">
      <w:pPr>
        <w:pStyle w:val="Sinespaciado"/>
        <w:rPr>
          <w:rFonts w:ascii="Times New Roman" w:hAnsi="Times New Roman" w:cs="Times New Roman"/>
          <w:b/>
          <w:lang w:val="es-ES"/>
        </w:rPr>
      </w:pPr>
      <w:r w:rsidRPr="000D4E2B">
        <w:rPr>
          <w:rFonts w:ascii="Times New Roman" w:hAnsi="Times New Roman" w:cs="Times New Roman"/>
          <w:lang w:val="es-ES"/>
        </w:rPr>
        <w:t>Sin perjuicio de todo lo anterior</w:t>
      </w:r>
      <w:r w:rsidRPr="000D4E2B">
        <w:rPr>
          <w:rFonts w:ascii="Times New Roman" w:hAnsi="Times New Roman" w:cs="Times New Roman"/>
          <w:b/>
          <w:lang w:val="es-ES"/>
        </w:rPr>
        <w:t xml:space="preserve">, </w:t>
      </w:r>
      <w:r w:rsidRPr="000D4E2B">
        <w:rPr>
          <w:rFonts w:ascii="Times New Roman" w:hAnsi="Times New Roman" w:cs="Times New Roman"/>
          <w:b/>
          <w:i/>
          <w:highlight w:val="lightGray"/>
          <w:lang w:val="es-ES"/>
        </w:rPr>
        <w:t>me/nos</w:t>
      </w:r>
      <w:r w:rsidRPr="000D4E2B">
        <w:rPr>
          <w:rFonts w:ascii="Times New Roman" w:hAnsi="Times New Roman" w:cs="Times New Roman"/>
          <w:b/>
          <w:highlight w:val="lightGray"/>
          <w:lang w:val="es-ES"/>
        </w:rPr>
        <w:t xml:space="preserve"> </w:t>
      </w:r>
      <w:proofErr w:type="spellStart"/>
      <w:r w:rsidRPr="000D4E2B">
        <w:rPr>
          <w:rFonts w:ascii="Times New Roman" w:hAnsi="Times New Roman" w:cs="Times New Roman"/>
          <w:b/>
          <w:i/>
          <w:highlight w:val="lightGray"/>
          <w:lang w:val="es-ES"/>
        </w:rPr>
        <w:t>reservo</w:t>
      </w:r>
      <w:proofErr w:type="spellEnd"/>
      <w:r w:rsidRPr="000D4E2B">
        <w:rPr>
          <w:rFonts w:ascii="Times New Roman" w:hAnsi="Times New Roman" w:cs="Times New Roman"/>
          <w:b/>
          <w:i/>
          <w:highlight w:val="lightGray"/>
          <w:lang w:val="es-ES"/>
        </w:rPr>
        <w:t>/reservamos</w:t>
      </w:r>
      <w:r w:rsidR="00B5031B" w:rsidRPr="000D4E2B">
        <w:rPr>
          <w:rFonts w:ascii="Times New Roman" w:hAnsi="Times New Roman" w:cs="Times New Roman"/>
          <w:b/>
          <w:highlight w:val="lightGray"/>
          <w:lang w:val="es-ES"/>
        </w:rPr>
        <w:t xml:space="preserve"> el derecho a ejercitar las acciones judiciales oportunas en defensa de </w:t>
      </w:r>
      <w:r w:rsidRPr="000D4E2B">
        <w:rPr>
          <w:rFonts w:ascii="Times New Roman" w:hAnsi="Times New Roman" w:cs="Times New Roman"/>
          <w:b/>
          <w:i/>
          <w:highlight w:val="lightGray"/>
          <w:lang w:val="es-ES"/>
        </w:rPr>
        <w:t>mis/nuestros</w:t>
      </w:r>
      <w:r w:rsidR="00B5031B" w:rsidRPr="000D4E2B">
        <w:rPr>
          <w:rFonts w:ascii="Times New Roman" w:hAnsi="Times New Roman" w:cs="Times New Roman"/>
          <w:b/>
          <w:highlight w:val="lightGray"/>
          <w:lang w:val="es-ES"/>
        </w:rPr>
        <w:t xml:space="preserve"> legítimos intereses.</w:t>
      </w:r>
    </w:p>
    <w:p w:rsidR="00B66CFB" w:rsidRPr="004D686F" w:rsidRDefault="00B66CFB" w:rsidP="00B66CFB">
      <w:pPr>
        <w:pStyle w:val="Sinespaciado"/>
        <w:jc w:val="both"/>
        <w:rPr>
          <w:rFonts w:ascii="Times New Roman" w:hAnsi="Times New Roman" w:cs="Times New Roman"/>
          <w:b/>
          <w:u w:val="single"/>
          <w:lang w:val="es-ES"/>
        </w:rPr>
      </w:pPr>
    </w:p>
    <w:p w:rsidR="00B66CFB" w:rsidRPr="004D686F" w:rsidRDefault="00B66CFB" w:rsidP="00B66CFB">
      <w:pPr>
        <w:pStyle w:val="Sinespaciado"/>
        <w:jc w:val="both"/>
        <w:rPr>
          <w:rFonts w:ascii="Times New Roman" w:hAnsi="Times New Roman" w:cs="Times New Roman"/>
          <w:b/>
          <w:u w:val="single"/>
          <w:lang w:val="es-ES"/>
        </w:rPr>
      </w:pPr>
    </w:p>
    <w:p w:rsidR="006C2950" w:rsidRPr="004D686F" w:rsidRDefault="000D4E2B" w:rsidP="006C2950">
      <w:pPr>
        <w:rPr>
          <w:rFonts w:ascii="Times New Roman" w:hAnsi="Times New Roman" w:cs="Times New Roman"/>
          <w:lang w:val="es-ES"/>
        </w:rPr>
      </w:pPr>
      <w:r>
        <w:rPr>
          <w:rFonts w:ascii="Times New Roman" w:hAnsi="Times New Roman" w:cs="Times New Roman"/>
          <w:lang w:val="es-ES"/>
        </w:rPr>
        <w:t xml:space="preserve">Sin otro particular, a la espera de recibir una respuesta favorable a todas mis/nuestras peticiones por ser de justicia, </w:t>
      </w:r>
    </w:p>
    <w:p w:rsidR="006C2950" w:rsidRPr="004D686F" w:rsidRDefault="006C2950" w:rsidP="006C2950">
      <w:pPr>
        <w:rPr>
          <w:rFonts w:ascii="Times New Roman" w:hAnsi="Times New Roman" w:cs="Times New Roman"/>
          <w:lang w:val="es-ES"/>
        </w:rPr>
      </w:pPr>
      <w:r w:rsidRPr="004D686F">
        <w:rPr>
          <w:rFonts w:ascii="Times New Roman" w:hAnsi="Times New Roman" w:cs="Times New Roman"/>
          <w:lang w:val="es-ES"/>
        </w:rPr>
        <w:t>Atentamente,</w:t>
      </w:r>
    </w:p>
    <w:p w:rsidR="006C2950" w:rsidRPr="004D686F" w:rsidRDefault="006C2950" w:rsidP="006C2950">
      <w:pPr>
        <w:pStyle w:val="Sinespaciado"/>
        <w:rPr>
          <w:rFonts w:ascii="Times New Roman" w:hAnsi="Times New Roman" w:cs="Times New Roman"/>
        </w:rPr>
      </w:pPr>
    </w:p>
    <w:p w:rsidR="00B813B1" w:rsidRDefault="00D87263" w:rsidP="00B62AE3">
      <w:pPr>
        <w:spacing w:after="0" w:line="240" w:lineRule="auto"/>
        <w:rPr>
          <w:rFonts w:ascii="Times New Roman" w:hAnsi="Times New Roman" w:cs="Times New Roman"/>
        </w:rPr>
      </w:pPr>
      <w:proofErr w:type="spellStart"/>
      <w:r>
        <w:rPr>
          <w:rFonts w:ascii="Times New Roman" w:hAnsi="Times New Roman" w:cs="Times New Roman"/>
        </w:rPr>
        <w:t>Fdo</w:t>
      </w:r>
      <w:proofErr w:type="spellEnd"/>
      <w:r>
        <w:rPr>
          <w:rFonts w:ascii="Times New Roman" w:hAnsi="Times New Roman" w:cs="Times New Roman"/>
        </w:rPr>
        <w:t xml:space="preserve">: </w:t>
      </w:r>
    </w:p>
    <w:p w:rsidR="00D87263" w:rsidRDefault="00D87263" w:rsidP="00B62AE3">
      <w:pPr>
        <w:spacing w:after="0" w:line="240" w:lineRule="auto"/>
        <w:rPr>
          <w:rFonts w:ascii="Times New Roman" w:hAnsi="Times New Roman" w:cs="Times New Roman"/>
        </w:rPr>
      </w:pPr>
    </w:p>
    <w:p w:rsidR="00D87263" w:rsidRPr="00D87263" w:rsidRDefault="00D87263" w:rsidP="00D87263">
      <w:pPr>
        <w:spacing w:after="0" w:line="240" w:lineRule="auto"/>
        <w:jc w:val="both"/>
        <w:rPr>
          <w:rFonts w:ascii="Times New Roman" w:hAnsi="Times New Roman" w:cs="Times New Roman"/>
        </w:rPr>
      </w:pPr>
      <w:r w:rsidRPr="00D87263">
        <w:rPr>
          <w:rFonts w:ascii="Times New Roman" w:hAnsi="Times New Roman" w:cs="Times New Roman"/>
        </w:rPr>
        <w:t xml:space="preserve">D./Dª Nombre y </w:t>
      </w:r>
      <w:proofErr w:type="spellStart"/>
      <w:r w:rsidRPr="00D87263">
        <w:rPr>
          <w:rFonts w:ascii="Times New Roman" w:hAnsi="Times New Roman" w:cs="Times New Roman"/>
        </w:rPr>
        <w:t>Apellidos</w:t>
      </w:r>
      <w:proofErr w:type="spellEnd"/>
    </w:p>
    <w:p w:rsidR="00D87263" w:rsidRPr="00D87263" w:rsidRDefault="00D87263" w:rsidP="00D87263">
      <w:pPr>
        <w:spacing w:after="0" w:line="240" w:lineRule="auto"/>
        <w:jc w:val="both"/>
        <w:rPr>
          <w:rFonts w:ascii="Times New Roman" w:hAnsi="Times New Roman" w:cs="Times New Roman"/>
        </w:rPr>
      </w:pPr>
      <w:r w:rsidRPr="00D87263">
        <w:rPr>
          <w:rFonts w:ascii="Times New Roman" w:hAnsi="Times New Roman" w:cs="Times New Roman"/>
        </w:rPr>
        <w:t xml:space="preserve">DNI </w:t>
      </w:r>
    </w:p>
    <w:p w:rsidR="00D87263" w:rsidRPr="00D87263" w:rsidRDefault="00D87263" w:rsidP="00D87263">
      <w:pPr>
        <w:spacing w:after="0" w:line="240" w:lineRule="auto"/>
        <w:jc w:val="both"/>
        <w:rPr>
          <w:rFonts w:ascii="Times New Roman" w:hAnsi="Times New Roman" w:cs="Times New Roman"/>
        </w:rPr>
      </w:pPr>
    </w:p>
    <w:p w:rsidR="00D87263" w:rsidRPr="00D87263" w:rsidRDefault="00D87263" w:rsidP="00D87263">
      <w:pPr>
        <w:spacing w:after="0" w:line="240" w:lineRule="auto"/>
        <w:jc w:val="both"/>
        <w:rPr>
          <w:rFonts w:ascii="Times New Roman" w:hAnsi="Times New Roman" w:cs="Times New Roman"/>
        </w:rPr>
      </w:pPr>
    </w:p>
    <w:p w:rsidR="00D87263" w:rsidRPr="00D87263" w:rsidRDefault="00D87263" w:rsidP="00D87263">
      <w:pPr>
        <w:spacing w:after="0" w:line="240" w:lineRule="auto"/>
        <w:jc w:val="both"/>
        <w:rPr>
          <w:rFonts w:ascii="Times New Roman" w:hAnsi="Times New Roman" w:cs="Times New Roman"/>
        </w:rPr>
      </w:pPr>
      <w:r w:rsidRPr="00D87263">
        <w:rPr>
          <w:rFonts w:ascii="Times New Roman" w:hAnsi="Times New Roman" w:cs="Times New Roman"/>
        </w:rPr>
        <w:t xml:space="preserve">D./Dª Nombre y </w:t>
      </w:r>
      <w:proofErr w:type="spellStart"/>
      <w:r w:rsidRPr="00D87263">
        <w:rPr>
          <w:rFonts w:ascii="Times New Roman" w:hAnsi="Times New Roman" w:cs="Times New Roman"/>
        </w:rPr>
        <w:t>Apellidos</w:t>
      </w:r>
      <w:proofErr w:type="spellEnd"/>
    </w:p>
    <w:p w:rsidR="00D87263" w:rsidRPr="00D87263" w:rsidRDefault="00D87263" w:rsidP="00D87263">
      <w:pPr>
        <w:spacing w:after="0" w:line="240" w:lineRule="auto"/>
        <w:jc w:val="both"/>
        <w:rPr>
          <w:rFonts w:ascii="Times New Roman" w:hAnsi="Times New Roman" w:cs="Times New Roman"/>
        </w:rPr>
      </w:pPr>
      <w:r w:rsidRPr="00D87263">
        <w:rPr>
          <w:rFonts w:ascii="Times New Roman" w:hAnsi="Times New Roman" w:cs="Times New Roman"/>
        </w:rPr>
        <w:t xml:space="preserve">DNI </w:t>
      </w:r>
    </w:p>
    <w:p w:rsidR="00D87263" w:rsidRDefault="00D87263" w:rsidP="00B62AE3">
      <w:pPr>
        <w:spacing w:after="0" w:line="240" w:lineRule="auto"/>
        <w:rPr>
          <w:rFonts w:ascii="Times New Roman" w:hAnsi="Times New Roman" w:cs="Times New Roman"/>
        </w:rPr>
      </w:pPr>
    </w:p>
    <w:p w:rsidR="00A41336" w:rsidRDefault="00A41336" w:rsidP="00B62AE3">
      <w:pPr>
        <w:spacing w:after="0" w:line="240" w:lineRule="auto"/>
        <w:rPr>
          <w:rFonts w:ascii="Times New Roman" w:hAnsi="Times New Roman" w:cs="Times New Roman"/>
        </w:rPr>
      </w:pPr>
    </w:p>
    <w:p w:rsidR="00A41336" w:rsidRDefault="00D87263" w:rsidP="00B62AE3">
      <w:pPr>
        <w:spacing w:after="0" w:line="240" w:lineRule="auto"/>
        <w:rPr>
          <w:rFonts w:ascii="Times New Roman" w:hAnsi="Times New Roman" w:cs="Times New Roman"/>
        </w:rPr>
      </w:pPr>
      <w:r w:rsidRPr="00A41336">
        <w:rPr>
          <w:rFonts w:ascii="Times New Roman" w:hAnsi="Times New Roman" w:cs="Times New Roman"/>
          <w:highlight w:val="yellow"/>
        </w:rPr>
        <w:t>***</w:t>
      </w:r>
      <w:proofErr w:type="spellStart"/>
      <w:r w:rsidRPr="00A41336">
        <w:rPr>
          <w:rFonts w:ascii="Times New Roman" w:hAnsi="Times New Roman" w:cs="Times New Roman"/>
          <w:highlight w:val="yellow"/>
        </w:rPr>
        <w:t>Instrucciones</w:t>
      </w:r>
      <w:proofErr w:type="spellEnd"/>
      <w:r w:rsidRPr="00A41336">
        <w:rPr>
          <w:rFonts w:ascii="Times New Roman" w:hAnsi="Times New Roman" w:cs="Times New Roman"/>
          <w:highlight w:val="yellow"/>
        </w:rPr>
        <w:t xml:space="preserve"> envio: </w:t>
      </w:r>
      <w:proofErr w:type="spellStart"/>
      <w:r w:rsidRPr="00A41336">
        <w:rPr>
          <w:rFonts w:ascii="Times New Roman" w:hAnsi="Times New Roman" w:cs="Times New Roman"/>
          <w:highlight w:val="yellow"/>
        </w:rPr>
        <w:t>recomendamos</w:t>
      </w:r>
      <w:proofErr w:type="spellEnd"/>
      <w:r w:rsidRPr="00A41336">
        <w:rPr>
          <w:rFonts w:ascii="Times New Roman" w:hAnsi="Times New Roman" w:cs="Times New Roman"/>
          <w:highlight w:val="yellow"/>
        </w:rPr>
        <w:t xml:space="preserve"> </w:t>
      </w:r>
      <w:proofErr w:type="spellStart"/>
      <w:r w:rsidRPr="00A41336">
        <w:rPr>
          <w:rFonts w:ascii="Times New Roman" w:hAnsi="Times New Roman" w:cs="Times New Roman"/>
          <w:highlight w:val="yellow"/>
        </w:rPr>
        <w:t>remitir</w:t>
      </w:r>
      <w:proofErr w:type="spellEnd"/>
      <w:r w:rsidRPr="00A41336">
        <w:rPr>
          <w:rFonts w:ascii="Times New Roman" w:hAnsi="Times New Roman" w:cs="Times New Roman"/>
          <w:highlight w:val="yellow"/>
        </w:rPr>
        <w:t xml:space="preserve"> una al </w:t>
      </w:r>
      <w:proofErr w:type="spellStart"/>
      <w:r w:rsidRPr="00A41336">
        <w:rPr>
          <w:rFonts w:ascii="Times New Roman" w:hAnsi="Times New Roman" w:cs="Times New Roman"/>
          <w:highlight w:val="yellow"/>
        </w:rPr>
        <w:t>apartado</w:t>
      </w:r>
      <w:proofErr w:type="spellEnd"/>
      <w:r w:rsidRPr="00A41336">
        <w:rPr>
          <w:rFonts w:ascii="Times New Roman" w:hAnsi="Times New Roman" w:cs="Times New Roman"/>
          <w:highlight w:val="yellow"/>
        </w:rPr>
        <w:t xml:space="preserve"> de </w:t>
      </w:r>
      <w:proofErr w:type="spellStart"/>
      <w:r w:rsidRPr="00A41336">
        <w:rPr>
          <w:rFonts w:ascii="Times New Roman" w:hAnsi="Times New Roman" w:cs="Times New Roman"/>
          <w:highlight w:val="yellow"/>
        </w:rPr>
        <w:t>correos</w:t>
      </w:r>
      <w:proofErr w:type="spellEnd"/>
      <w:r w:rsidRPr="00A41336">
        <w:rPr>
          <w:rFonts w:ascii="Times New Roman" w:hAnsi="Times New Roman" w:cs="Times New Roman"/>
          <w:highlight w:val="yellow"/>
        </w:rPr>
        <w:t xml:space="preserve"> y </w:t>
      </w:r>
      <w:proofErr w:type="spellStart"/>
      <w:r w:rsidRPr="00A41336">
        <w:rPr>
          <w:rFonts w:ascii="Times New Roman" w:hAnsi="Times New Roman" w:cs="Times New Roman"/>
          <w:highlight w:val="yellow"/>
        </w:rPr>
        <w:t>otra</w:t>
      </w:r>
      <w:proofErr w:type="spellEnd"/>
      <w:r w:rsidRPr="00A41336">
        <w:rPr>
          <w:rFonts w:ascii="Times New Roman" w:hAnsi="Times New Roman" w:cs="Times New Roman"/>
          <w:highlight w:val="yellow"/>
        </w:rPr>
        <w:t xml:space="preserve"> </w:t>
      </w:r>
      <w:proofErr w:type="spellStart"/>
      <w:r w:rsidRPr="00A41336">
        <w:rPr>
          <w:rFonts w:ascii="Times New Roman" w:hAnsi="Times New Roman" w:cs="Times New Roman"/>
          <w:highlight w:val="yellow"/>
        </w:rPr>
        <w:t>mediante</w:t>
      </w:r>
      <w:proofErr w:type="spellEnd"/>
      <w:r w:rsidRPr="00A41336">
        <w:rPr>
          <w:rFonts w:ascii="Times New Roman" w:hAnsi="Times New Roman" w:cs="Times New Roman"/>
          <w:highlight w:val="yellow"/>
        </w:rPr>
        <w:t xml:space="preserve"> </w:t>
      </w:r>
      <w:proofErr w:type="spellStart"/>
      <w:r w:rsidRPr="00A41336">
        <w:rPr>
          <w:rFonts w:ascii="Times New Roman" w:hAnsi="Times New Roman" w:cs="Times New Roman"/>
          <w:highlight w:val="yellow"/>
        </w:rPr>
        <w:t>vuestra</w:t>
      </w:r>
      <w:proofErr w:type="spellEnd"/>
      <w:r w:rsidRPr="00A41336">
        <w:rPr>
          <w:rFonts w:ascii="Times New Roman" w:hAnsi="Times New Roman" w:cs="Times New Roman"/>
          <w:highlight w:val="yellow"/>
        </w:rPr>
        <w:t xml:space="preserve"> oficina online en el </w:t>
      </w:r>
      <w:proofErr w:type="spellStart"/>
      <w:r w:rsidRPr="00A41336">
        <w:rPr>
          <w:rFonts w:ascii="Times New Roman" w:hAnsi="Times New Roman" w:cs="Times New Roman"/>
          <w:highlight w:val="yellow"/>
        </w:rPr>
        <w:t>apartado</w:t>
      </w:r>
      <w:proofErr w:type="spellEnd"/>
      <w:r w:rsidRPr="00A41336">
        <w:rPr>
          <w:rFonts w:ascii="Times New Roman" w:hAnsi="Times New Roman" w:cs="Times New Roman"/>
          <w:highlight w:val="yellow"/>
        </w:rPr>
        <w:t xml:space="preserve"> de </w:t>
      </w:r>
      <w:r w:rsidR="00A41336">
        <w:rPr>
          <w:rFonts w:ascii="Times New Roman" w:hAnsi="Times New Roman" w:cs="Times New Roman"/>
          <w:highlight w:val="yellow"/>
        </w:rPr>
        <w:t>clá</w:t>
      </w:r>
      <w:bookmarkStart w:id="0" w:name="_GoBack"/>
      <w:bookmarkEnd w:id="0"/>
      <w:r w:rsidRPr="00A41336">
        <w:rPr>
          <w:rFonts w:ascii="Times New Roman" w:hAnsi="Times New Roman" w:cs="Times New Roman"/>
          <w:highlight w:val="yellow"/>
        </w:rPr>
        <w:t xml:space="preserve">usula </w:t>
      </w:r>
      <w:proofErr w:type="spellStart"/>
      <w:r w:rsidRPr="00A41336">
        <w:rPr>
          <w:rFonts w:ascii="Times New Roman" w:hAnsi="Times New Roman" w:cs="Times New Roman"/>
          <w:highlight w:val="yellow"/>
        </w:rPr>
        <w:t>suelo</w:t>
      </w:r>
      <w:proofErr w:type="spellEnd"/>
      <w:r w:rsidRPr="00A41336">
        <w:rPr>
          <w:rFonts w:ascii="Times New Roman" w:hAnsi="Times New Roman" w:cs="Times New Roman"/>
          <w:highlight w:val="yellow"/>
        </w:rPr>
        <w:t xml:space="preserve"> adjunto </w:t>
      </w:r>
      <w:proofErr w:type="spellStart"/>
      <w:r w:rsidRPr="00A41336">
        <w:rPr>
          <w:rFonts w:ascii="Times New Roman" w:hAnsi="Times New Roman" w:cs="Times New Roman"/>
          <w:highlight w:val="yellow"/>
        </w:rPr>
        <w:t>pantallazo</w:t>
      </w:r>
      <w:proofErr w:type="spellEnd"/>
      <w:r w:rsidR="00A41336" w:rsidRPr="00A41336">
        <w:rPr>
          <w:rFonts w:ascii="Times New Roman" w:hAnsi="Times New Roman" w:cs="Times New Roman"/>
          <w:highlight w:val="yellow"/>
        </w:rPr>
        <w:t>:</w:t>
      </w:r>
    </w:p>
    <w:p w:rsidR="00A41336" w:rsidRDefault="00A41336" w:rsidP="00B62AE3">
      <w:pPr>
        <w:spacing w:after="0" w:line="240" w:lineRule="auto"/>
        <w:rPr>
          <w:rFonts w:ascii="Times New Roman" w:hAnsi="Times New Roman" w:cs="Times New Roman"/>
        </w:rPr>
      </w:pPr>
    </w:p>
    <w:p w:rsidR="00D87263" w:rsidRPr="004D686F" w:rsidRDefault="00A41336" w:rsidP="00B62AE3">
      <w:pPr>
        <w:spacing w:after="0" w:line="240" w:lineRule="auto"/>
        <w:rPr>
          <w:rFonts w:ascii="Times New Roman" w:hAnsi="Times New Roman" w:cs="Times New Roman"/>
        </w:rPr>
      </w:pPr>
      <w:r>
        <w:rPr>
          <w:rFonts w:ascii="Times New Roman" w:hAnsi="Times New Roman" w:cs="Times New Roman"/>
          <w:noProof/>
          <w:lang w:val="es-ES" w:eastAsia="es-ES"/>
        </w:rPr>
        <w:drawing>
          <wp:anchor distT="0" distB="0" distL="114300" distR="114300" simplePos="0" relativeHeight="251664384" behindDoc="0" locked="0" layoutInCell="1" allowOverlap="1">
            <wp:simplePos x="0" y="0"/>
            <wp:positionH relativeFrom="column">
              <wp:posOffset>818515</wp:posOffset>
            </wp:positionH>
            <wp:positionV relativeFrom="paragraph">
              <wp:posOffset>110490</wp:posOffset>
            </wp:positionV>
            <wp:extent cx="3442335" cy="895350"/>
            <wp:effectExtent l="0" t="0" r="5715"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42335" cy="895350"/>
                    </a:xfrm>
                    <a:prstGeom prst="rect">
                      <a:avLst/>
                    </a:prstGeom>
                    <a:noFill/>
                    <a:ln>
                      <a:noFill/>
                    </a:ln>
                  </pic:spPr>
                </pic:pic>
              </a:graphicData>
            </a:graphic>
            <wp14:sizeRelH relativeFrom="page">
              <wp14:pctWidth>0</wp14:pctWidth>
            </wp14:sizeRelH>
            <wp14:sizeRelV relativeFrom="page">
              <wp14:pctHeight>0</wp14:pctHeight>
            </wp14:sizeRelV>
          </wp:anchor>
        </w:drawing>
      </w:r>
      <w:r w:rsidR="00D87263">
        <w:rPr>
          <w:rFonts w:ascii="Times New Roman" w:hAnsi="Times New Roman" w:cs="Times New Roman"/>
        </w:rPr>
        <w:t xml:space="preserve"> </w:t>
      </w:r>
    </w:p>
    <w:sectPr w:rsidR="00D87263" w:rsidRPr="004D686F">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4929" w:rsidRDefault="00084929" w:rsidP="00A62C8F">
      <w:pPr>
        <w:spacing w:after="0" w:line="240" w:lineRule="auto"/>
      </w:pPr>
      <w:r>
        <w:separator/>
      </w:r>
    </w:p>
  </w:endnote>
  <w:endnote w:type="continuationSeparator" w:id="0">
    <w:p w:rsidR="00084929" w:rsidRDefault="00084929" w:rsidP="00A62C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6650380"/>
      <w:docPartObj>
        <w:docPartGallery w:val="Page Numbers (Bottom of Page)"/>
        <w:docPartUnique/>
      </w:docPartObj>
    </w:sdtPr>
    <w:sdtEndPr/>
    <w:sdtContent>
      <w:p w:rsidR="00A62C8F" w:rsidRDefault="00A62C8F">
        <w:pPr>
          <w:pStyle w:val="Piedepgina"/>
          <w:jc w:val="right"/>
        </w:pPr>
        <w:r>
          <w:fldChar w:fldCharType="begin"/>
        </w:r>
        <w:r>
          <w:instrText>PAGE   \* MERGEFORMAT</w:instrText>
        </w:r>
        <w:r>
          <w:fldChar w:fldCharType="separate"/>
        </w:r>
        <w:r w:rsidR="00A41336" w:rsidRPr="00A41336">
          <w:rPr>
            <w:noProof/>
            <w:lang w:val="es-ES"/>
          </w:rPr>
          <w:t>1</w:t>
        </w:r>
        <w:r>
          <w:fldChar w:fldCharType="end"/>
        </w:r>
      </w:p>
    </w:sdtContent>
  </w:sdt>
  <w:p w:rsidR="00A62C8F" w:rsidRDefault="00A62C8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4929" w:rsidRDefault="00084929" w:rsidP="00A62C8F">
      <w:pPr>
        <w:spacing w:after="0" w:line="240" w:lineRule="auto"/>
      </w:pPr>
      <w:r>
        <w:separator/>
      </w:r>
    </w:p>
  </w:footnote>
  <w:footnote w:type="continuationSeparator" w:id="0">
    <w:p w:rsidR="00084929" w:rsidRDefault="00084929" w:rsidP="00A62C8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615CC"/>
    <w:multiLevelType w:val="hybridMultilevel"/>
    <w:tmpl w:val="D9BA334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3F24E33"/>
    <w:multiLevelType w:val="hybridMultilevel"/>
    <w:tmpl w:val="EF3459D0"/>
    <w:lvl w:ilvl="0" w:tplc="E09422A2">
      <w:start w:val="7"/>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B71483E"/>
    <w:multiLevelType w:val="hybridMultilevel"/>
    <w:tmpl w:val="1F34532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38426CB3"/>
    <w:multiLevelType w:val="multilevel"/>
    <w:tmpl w:val="99F62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9016B79"/>
    <w:multiLevelType w:val="hybridMultilevel"/>
    <w:tmpl w:val="53B2374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4F733ABC"/>
    <w:multiLevelType w:val="hybridMultilevel"/>
    <w:tmpl w:val="6B5E81F0"/>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4A45714"/>
    <w:multiLevelType w:val="hybridMultilevel"/>
    <w:tmpl w:val="1D4EA8E2"/>
    <w:lvl w:ilvl="0" w:tplc="F8DEEEF0">
      <w:start w:val="7"/>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5E6F0D61"/>
    <w:multiLevelType w:val="hybridMultilevel"/>
    <w:tmpl w:val="59A0D17A"/>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num w:numId="1">
    <w:abstractNumId w:val="1"/>
  </w:num>
  <w:num w:numId="2">
    <w:abstractNumId w:val="6"/>
  </w:num>
  <w:num w:numId="3">
    <w:abstractNumId w:val="0"/>
  </w:num>
  <w:num w:numId="4">
    <w:abstractNumId w:val="3"/>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950"/>
    <w:rsid w:val="00084929"/>
    <w:rsid w:val="000D4E2B"/>
    <w:rsid w:val="001C7CB6"/>
    <w:rsid w:val="002E6E07"/>
    <w:rsid w:val="00373E77"/>
    <w:rsid w:val="00394ACF"/>
    <w:rsid w:val="003A6810"/>
    <w:rsid w:val="004128D3"/>
    <w:rsid w:val="004422E7"/>
    <w:rsid w:val="004D2A83"/>
    <w:rsid w:val="004D686F"/>
    <w:rsid w:val="004F6BFC"/>
    <w:rsid w:val="00597ECC"/>
    <w:rsid w:val="005E5D80"/>
    <w:rsid w:val="00654125"/>
    <w:rsid w:val="00693D21"/>
    <w:rsid w:val="006B235E"/>
    <w:rsid w:val="006C2950"/>
    <w:rsid w:val="00752249"/>
    <w:rsid w:val="00752E98"/>
    <w:rsid w:val="007B3D0A"/>
    <w:rsid w:val="008208C6"/>
    <w:rsid w:val="008B0EC7"/>
    <w:rsid w:val="00952653"/>
    <w:rsid w:val="009859CD"/>
    <w:rsid w:val="009C1451"/>
    <w:rsid w:val="00A41336"/>
    <w:rsid w:val="00A62C8F"/>
    <w:rsid w:val="00AF03AF"/>
    <w:rsid w:val="00B5031B"/>
    <w:rsid w:val="00B62AE3"/>
    <w:rsid w:val="00B66CFB"/>
    <w:rsid w:val="00B813B1"/>
    <w:rsid w:val="00C81DC3"/>
    <w:rsid w:val="00CC2F30"/>
    <w:rsid w:val="00D2557F"/>
    <w:rsid w:val="00D87263"/>
    <w:rsid w:val="00E155AF"/>
    <w:rsid w:val="00E17D9F"/>
    <w:rsid w:val="00E63C84"/>
    <w:rsid w:val="00EF1DDE"/>
    <w:rsid w:val="00FB2050"/>
    <w:rsid w:val="00FC5E5E"/>
    <w:rsid w:val="00FE2D0C"/>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950"/>
  </w:style>
  <w:style w:type="paragraph" w:styleId="Ttulo1">
    <w:name w:val="heading 1"/>
    <w:basedOn w:val="Normal"/>
    <w:next w:val="Normal"/>
    <w:link w:val="Ttulo1Car"/>
    <w:qFormat/>
    <w:rsid w:val="00E155AF"/>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napToGrid w:val="0"/>
      <w:spacing w:after="0" w:line="240" w:lineRule="auto"/>
      <w:jc w:val="center"/>
      <w:outlineLvl w:val="0"/>
    </w:pPr>
    <w:rPr>
      <w:rFonts w:ascii="Times New Roman" w:eastAsia="Times New Roman" w:hAnsi="Times New Roman" w:cs="Times New Roman"/>
      <w:b/>
      <w:color w:val="000000"/>
      <w:sz w:val="32"/>
      <w:szCs w:val="20"/>
      <w:u w:val="single"/>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6C2950"/>
    <w:pPr>
      <w:spacing w:after="0" w:line="240" w:lineRule="auto"/>
    </w:pPr>
  </w:style>
  <w:style w:type="paragraph" w:styleId="Prrafodelista">
    <w:name w:val="List Paragraph"/>
    <w:basedOn w:val="Normal"/>
    <w:uiPriority w:val="34"/>
    <w:qFormat/>
    <w:rsid w:val="004128D3"/>
    <w:pPr>
      <w:ind w:left="720"/>
      <w:contextualSpacing/>
    </w:pPr>
  </w:style>
  <w:style w:type="paragraph" w:styleId="NormalWeb">
    <w:name w:val="Normal (Web)"/>
    <w:basedOn w:val="Normal"/>
    <w:uiPriority w:val="99"/>
    <w:semiHidden/>
    <w:unhideWhenUsed/>
    <w:rsid w:val="00752249"/>
    <w:rPr>
      <w:rFonts w:ascii="Times New Roman" w:hAnsi="Times New Roman" w:cs="Times New Roman"/>
      <w:sz w:val="24"/>
      <w:szCs w:val="24"/>
    </w:rPr>
  </w:style>
  <w:style w:type="paragraph" w:styleId="Textoindependiente">
    <w:name w:val="Body Text"/>
    <w:basedOn w:val="Normal"/>
    <w:link w:val="TextoindependienteCar"/>
    <w:uiPriority w:val="99"/>
    <w:semiHidden/>
    <w:unhideWhenUsed/>
    <w:rsid w:val="00E155AF"/>
    <w:pPr>
      <w:spacing w:after="120"/>
    </w:pPr>
  </w:style>
  <w:style w:type="character" w:customStyle="1" w:styleId="TextoindependienteCar">
    <w:name w:val="Texto independiente Car"/>
    <w:basedOn w:val="Fuentedeprrafopredeter"/>
    <w:link w:val="Textoindependiente"/>
    <w:uiPriority w:val="99"/>
    <w:semiHidden/>
    <w:rsid w:val="00E155AF"/>
  </w:style>
  <w:style w:type="character" w:customStyle="1" w:styleId="Ttulo1Car">
    <w:name w:val="Título 1 Car"/>
    <w:basedOn w:val="Fuentedeprrafopredeter"/>
    <w:link w:val="Ttulo1"/>
    <w:rsid w:val="00E155AF"/>
    <w:rPr>
      <w:rFonts w:ascii="Times New Roman" w:eastAsia="Times New Roman" w:hAnsi="Times New Roman" w:cs="Times New Roman"/>
      <w:b/>
      <w:color w:val="000000"/>
      <w:sz w:val="32"/>
      <w:szCs w:val="20"/>
      <w:u w:val="single"/>
      <w:lang w:val="es-ES" w:eastAsia="es-ES"/>
    </w:rPr>
  </w:style>
  <w:style w:type="paragraph" w:styleId="Textodeglobo">
    <w:name w:val="Balloon Text"/>
    <w:basedOn w:val="Normal"/>
    <w:link w:val="TextodegloboCar"/>
    <w:uiPriority w:val="99"/>
    <w:semiHidden/>
    <w:unhideWhenUsed/>
    <w:rsid w:val="00394AC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94ACF"/>
    <w:rPr>
      <w:rFonts w:ascii="Tahoma" w:hAnsi="Tahoma" w:cs="Tahoma"/>
      <w:sz w:val="16"/>
      <w:szCs w:val="16"/>
    </w:rPr>
  </w:style>
  <w:style w:type="paragraph" w:styleId="Encabezado">
    <w:name w:val="header"/>
    <w:basedOn w:val="Normal"/>
    <w:link w:val="EncabezadoCar"/>
    <w:uiPriority w:val="99"/>
    <w:unhideWhenUsed/>
    <w:rsid w:val="00A62C8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62C8F"/>
  </w:style>
  <w:style w:type="paragraph" w:styleId="Piedepgina">
    <w:name w:val="footer"/>
    <w:basedOn w:val="Normal"/>
    <w:link w:val="PiedepginaCar"/>
    <w:uiPriority w:val="99"/>
    <w:unhideWhenUsed/>
    <w:rsid w:val="00A62C8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62C8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950"/>
  </w:style>
  <w:style w:type="paragraph" w:styleId="Ttulo1">
    <w:name w:val="heading 1"/>
    <w:basedOn w:val="Normal"/>
    <w:next w:val="Normal"/>
    <w:link w:val="Ttulo1Car"/>
    <w:qFormat/>
    <w:rsid w:val="00E155AF"/>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napToGrid w:val="0"/>
      <w:spacing w:after="0" w:line="240" w:lineRule="auto"/>
      <w:jc w:val="center"/>
      <w:outlineLvl w:val="0"/>
    </w:pPr>
    <w:rPr>
      <w:rFonts w:ascii="Times New Roman" w:eastAsia="Times New Roman" w:hAnsi="Times New Roman" w:cs="Times New Roman"/>
      <w:b/>
      <w:color w:val="000000"/>
      <w:sz w:val="32"/>
      <w:szCs w:val="20"/>
      <w:u w:val="single"/>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6C2950"/>
    <w:pPr>
      <w:spacing w:after="0" w:line="240" w:lineRule="auto"/>
    </w:pPr>
  </w:style>
  <w:style w:type="paragraph" w:styleId="Prrafodelista">
    <w:name w:val="List Paragraph"/>
    <w:basedOn w:val="Normal"/>
    <w:uiPriority w:val="34"/>
    <w:qFormat/>
    <w:rsid w:val="004128D3"/>
    <w:pPr>
      <w:ind w:left="720"/>
      <w:contextualSpacing/>
    </w:pPr>
  </w:style>
  <w:style w:type="paragraph" w:styleId="NormalWeb">
    <w:name w:val="Normal (Web)"/>
    <w:basedOn w:val="Normal"/>
    <w:uiPriority w:val="99"/>
    <w:semiHidden/>
    <w:unhideWhenUsed/>
    <w:rsid w:val="00752249"/>
    <w:rPr>
      <w:rFonts w:ascii="Times New Roman" w:hAnsi="Times New Roman" w:cs="Times New Roman"/>
      <w:sz w:val="24"/>
      <w:szCs w:val="24"/>
    </w:rPr>
  </w:style>
  <w:style w:type="paragraph" w:styleId="Textoindependiente">
    <w:name w:val="Body Text"/>
    <w:basedOn w:val="Normal"/>
    <w:link w:val="TextoindependienteCar"/>
    <w:uiPriority w:val="99"/>
    <w:semiHidden/>
    <w:unhideWhenUsed/>
    <w:rsid w:val="00E155AF"/>
    <w:pPr>
      <w:spacing w:after="120"/>
    </w:pPr>
  </w:style>
  <w:style w:type="character" w:customStyle="1" w:styleId="TextoindependienteCar">
    <w:name w:val="Texto independiente Car"/>
    <w:basedOn w:val="Fuentedeprrafopredeter"/>
    <w:link w:val="Textoindependiente"/>
    <w:uiPriority w:val="99"/>
    <w:semiHidden/>
    <w:rsid w:val="00E155AF"/>
  </w:style>
  <w:style w:type="character" w:customStyle="1" w:styleId="Ttulo1Car">
    <w:name w:val="Título 1 Car"/>
    <w:basedOn w:val="Fuentedeprrafopredeter"/>
    <w:link w:val="Ttulo1"/>
    <w:rsid w:val="00E155AF"/>
    <w:rPr>
      <w:rFonts w:ascii="Times New Roman" w:eastAsia="Times New Roman" w:hAnsi="Times New Roman" w:cs="Times New Roman"/>
      <w:b/>
      <w:color w:val="000000"/>
      <w:sz w:val="32"/>
      <w:szCs w:val="20"/>
      <w:u w:val="single"/>
      <w:lang w:val="es-ES" w:eastAsia="es-ES"/>
    </w:rPr>
  </w:style>
  <w:style w:type="paragraph" w:styleId="Textodeglobo">
    <w:name w:val="Balloon Text"/>
    <w:basedOn w:val="Normal"/>
    <w:link w:val="TextodegloboCar"/>
    <w:uiPriority w:val="99"/>
    <w:semiHidden/>
    <w:unhideWhenUsed/>
    <w:rsid w:val="00394AC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94ACF"/>
    <w:rPr>
      <w:rFonts w:ascii="Tahoma" w:hAnsi="Tahoma" w:cs="Tahoma"/>
      <w:sz w:val="16"/>
      <w:szCs w:val="16"/>
    </w:rPr>
  </w:style>
  <w:style w:type="paragraph" w:styleId="Encabezado">
    <w:name w:val="header"/>
    <w:basedOn w:val="Normal"/>
    <w:link w:val="EncabezadoCar"/>
    <w:uiPriority w:val="99"/>
    <w:unhideWhenUsed/>
    <w:rsid w:val="00A62C8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62C8F"/>
  </w:style>
  <w:style w:type="paragraph" w:styleId="Piedepgina">
    <w:name w:val="footer"/>
    <w:basedOn w:val="Normal"/>
    <w:link w:val="PiedepginaCar"/>
    <w:uiPriority w:val="99"/>
    <w:unhideWhenUsed/>
    <w:rsid w:val="00A62C8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62C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421162">
      <w:bodyDiv w:val="1"/>
      <w:marLeft w:val="0"/>
      <w:marRight w:val="0"/>
      <w:marTop w:val="0"/>
      <w:marBottom w:val="0"/>
      <w:divBdr>
        <w:top w:val="none" w:sz="0" w:space="0" w:color="auto"/>
        <w:left w:val="none" w:sz="0" w:space="0" w:color="auto"/>
        <w:bottom w:val="none" w:sz="0" w:space="0" w:color="auto"/>
        <w:right w:val="none" w:sz="0" w:space="0" w:color="auto"/>
      </w:divBdr>
    </w:div>
    <w:div w:id="55308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3</Pages>
  <Words>804</Words>
  <Characters>4423</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msy.bcn@gmail.com</dc:creator>
  <cp:lastModifiedBy>USUARI1</cp:lastModifiedBy>
  <cp:revision>5</cp:revision>
  <dcterms:created xsi:type="dcterms:W3CDTF">2017-06-16T10:17:00Z</dcterms:created>
  <dcterms:modified xsi:type="dcterms:W3CDTF">2017-06-16T11:12:00Z</dcterms:modified>
</cp:coreProperties>
</file>